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DC" w:rsidRPr="003411C9" w:rsidRDefault="003411C9" w:rsidP="003411C9">
      <w:pPr>
        <w:jc w:val="center"/>
        <w:rPr>
          <w:rFonts w:ascii="Comic Sans MS" w:hAnsi="Comic Sans MS"/>
          <w:b/>
          <w:u w:val="single"/>
        </w:rPr>
      </w:pPr>
      <w:bookmarkStart w:id="0" w:name="_GoBack"/>
      <w:bookmarkEnd w:id="0"/>
      <w:r w:rsidRPr="003411C9">
        <w:rPr>
          <w:rFonts w:ascii="Comic Sans MS" w:hAnsi="Comic Sans MS"/>
          <w:b/>
          <w:u w:val="single"/>
        </w:rPr>
        <w:t>Synthèse 5 : à – au – aux</w:t>
      </w:r>
    </w:p>
    <w:p w:rsidR="003411C9" w:rsidRDefault="003411C9">
      <w:pPr>
        <w:rPr>
          <w:rFonts w:ascii="Comic Sans MS" w:hAnsi="Comic Sans MS"/>
        </w:rPr>
      </w:pPr>
    </w:p>
    <w:p w:rsidR="003411C9" w:rsidRPr="003411C9" w:rsidRDefault="003411C9" w:rsidP="003411C9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3411C9">
        <w:rPr>
          <w:rFonts w:ascii="Comic Sans MS" w:hAnsi="Comic Sans MS"/>
        </w:rPr>
        <w:t>On emploie « </w:t>
      </w:r>
      <w:r w:rsidRPr="0019711C">
        <w:rPr>
          <w:rFonts w:ascii="Comic Sans MS" w:hAnsi="Comic Sans MS"/>
          <w:b/>
        </w:rPr>
        <w:t>à l’</w:t>
      </w:r>
      <w:r w:rsidRPr="003411C9">
        <w:rPr>
          <w:rFonts w:ascii="Comic Sans MS" w:hAnsi="Comic Sans MS"/>
        </w:rPr>
        <w:t> » ou « </w:t>
      </w:r>
      <w:r w:rsidRPr="0019711C">
        <w:rPr>
          <w:rFonts w:ascii="Comic Sans MS" w:hAnsi="Comic Sans MS"/>
          <w:b/>
        </w:rPr>
        <w:t>à la</w:t>
      </w:r>
      <w:r w:rsidRPr="003411C9">
        <w:rPr>
          <w:rFonts w:ascii="Comic Sans MS" w:hAnsi="Comic Sans MS"/>
        </w:rPr>
        <w:t> » mais pas « </w:t>
      </w:r>
      <w:r w:rsidRPr="0019711C">
        <w:rPr>
          <w:rFonts w:ascii="Comic Sans MS" w:hAnsi="Comic Sans MS"/>
          <w:b/>
        </w:rPr>
        <w:t>à le</w:t>
      </w:r>
      <w:r w:rsidRPr="003411C9">
        <w:rPr>
          <w:rFonts w:ascii="Comic Sans MS" w:hAnsi="Comic Sans MS"/>
        </w:rPr>
        <w:t> » qu’on remplace par « </w:t>
      </w:r>
      <w:r w:rsidRPr="0019711C">
        <w:rPr>
          <w:rFonts w:ascii="Comic Sans MS" w:hAnsi="Comic Sans MS"/>
          <w:b/>
        </w:rPr>
        <w:t>au </w:t>
      </w:r>
      <w:r w:rsidRPr="003411C9">
        <w:rPr>
          <w:rFonts w:ascii="Comic Sans MS" w:hAnsi="Comic Sans MS"/>
        </w:rPr>
        <w:t>».</w:t>
      </w:r>
    </w:p>
    <w:p w:rsidR="003411C9" w:rsidRPr="003411C9" w:rsidRDefault="003411C9" w:rsidP="003411C9">
      <w:pPr>
        <w:ind w:left="1416"/>
        <w:rPr>
          <w:rFonts w:ascii="Comic Sans MS" w:hAnsi="Comic Sans MS"/>
          <w:i/>
        </w:rPr>
      </w:pPr>
      <w:r w:rsidRPr="003411C9">
        <w:rPr>
          <w:rFonts w:ascii="Comic Sans MS" w:hAnsi="Comic Sans MS"/>
          <w:i/>
        </w:rPr>
        <w:t>Exemple : Je fais de la pâte à tarte.</w:t>
      </w:r>
    </w:p>
    <w:p w:rsidR="003411C9" w:rsidRPr="003411C9" w:rsidRDefault="003411C9" w:rsidP="003411C9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3411C9">
        <w:rPr>
          <w:rFonts w:ascii="Comic Sans MS" w:hAnsi="Comic Sans MS"/>
        </w:rPr>
        <w:t>On n’emploie pas « </w:t>
      </w:r>
      <w:r w:rsidRPr="0019711C">
        <w:rPr>
          <w:rFonts w:ascii="Comic Sans MS" w:hAnsi="Comic Sans MS"/>
          <w:b/>
        </w:rPr>
        <w:t>à les</w:t>
      </w:r>
      <w:r w:rsidRPr="003411C9">
        <w:rPr>
          <w:rFonts w:ascii="Comic Sans MS" w:hAnsi="Comic Sans MS"/>
        </w:rPr>
        <w:t> ». On le remplace par « </w:t>
      </w:r>
      <w:r w:rsidRPr="0019711C">
        <w:rPr>
          <w:rFonts w:ascii="Comic Sans MS" w:hAnsi="Comic Sans MS"/>
          <w:b/>
        </w:rPr>
        <w:t>aux</w:t>
      </w:r>
      <w:r w:rsidRPr="003411C9">
        <w:rPr>
          <w:rFonts w:ascii="Comic Sans MS" w:hAnsi="Comic Sans MS"/>
        </w:rPr>
        <w:t> ».</w:t>
      </w:r>
    </w:p>
    <w:p w:rsidR="003411C9" w:rsidRPr="003411C9" w:rsidRDefault="003411C9" w:rsidP="003411C9">
      <w:pPr>
        <w:ind w:left="1416"/>
        <w:rPr>
          <w:rFonts w:ascii="Comic Sans MS" w:hAnsi="Comic Sans MS"/>
          <w:i/>
        </w:rPr>
      </w:pPr>
      <w:r w:rsidRPr="003411C9">
        <w:rPr>
          <w:rFonts w:ascii="Comic Sans MS" w:hAnsi="Comic Sans MS"/>
          <w:i/>
        </w:rPr>
        <w:t>Exemple : Je déguste une soupe aux carottes.</w:t>
      </w:r>
    </w:p>
    <w:p w:rsidR="003411C9" w:rsidRDefault="003411C9" w:rsidP="003411C9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3411C9">
        <w:rPr>
          <w:rFonts w:ascii="Comic Sans MS" w:hAnsi="Comic Sans MS"/>
        </w:rPr>
        <w:t>On écrit « </w:t>
      </w:r>
      <w:r w:rsidRPr="0019711C">
        <w:rPr>
          <w:rFonts w:ascii="Comic Sans MS" w:hAnsi="Comic Sans MS"/>
          <w:b/>
        </w:rPr>
        <w:t>au</w:t>
      </w:r>
      <w:r w:rsidRPr="003411C9">
        <w:rPr>
          <w:rFonts w:ascii="Comic Sans MS" w:hAnsi="Comic Sans MS"/>
        </w:rPr>
        <w:t> » lorsque le mot qui suit est au singulier. On écrit « </w:t>
      </w:r>
      <w:r w:rsidRPr="0019711C">
        <w:rPr>
          <w:rFonts w:ascii="Comic Sans MS" w:hAnsi="Comic Sans MS"/>
          <w:b/>
        </w:rPr>
        <w:t>aux</w:t>
      </w:r>
      <w:r w:rsidRPr="003411C9">
        <w:rPr>
          <w:rFonts w:ascii="Comic Sans MS" w:hAnsi="Comic Sans MS"/>
        </w:rPr>
        <w:t> » lorsque le mot qui suit est au pluriel.</w:t>
      </w:r>
    </w:p>
    <w:p w:rsidR="0019711C" w:rsidRPr="0019711C" w:rsidRDefault="0019711C" w:rsidP="0019711C">
      <w:pPr>
        <w:rPr>
          <w:rFonts w:ascii="Comic Sans MS" w:hAnsi="Comic Sans MS"/>
        </w:rPr>
      </w:pPr>
    </w:p>
    <w:p w:rsidR="003411C9" w:rsidRDefault="003411C9">
      <w:pPr>
        <w:rPr>
          <w:rFonts w:ascii="Comic Sans MS" w:hAnsi="Comic Sans MS"/>
        </w:rPr>
      </w:pPr>
      <w:r>
        <w:rPr>
          <w:rFonts w:ascii="Comic Sans MS" w:hAnsi="Comic Sans MS"/>
        </w:rPr>
        <w:t>Les groupes de mots avec « </w:t>
      </w:r>
      <w:r w:rsidRPr="0019711C">
        <w:rPr>
          <w:rFonts w:ascii="Comic Sans MS" w:hAnsi="Comic Sans MS"/>
          <w:b/>
        </w:rPr>
        <w:t>au</w:t>
      </w:r>
      <w:r>
        <w:rPr>
          <w:rFonts w:ascii="Comic Sans MS" w:hAnsi="Comic Sans MS"/>
        </w:rPr>
        <w:t> » ou « </w:t>
      </w:r>
      <w:r w:rsidRPr="0019711C">
        <w:rPr>
          <w:rFonts w:ascii="Comic Sans MS" w:hAnsi="Comic Sans MS"/>
          <w:b/>
        </w:rPr>
        <w:t>aux</w:t>
      </w:r>
      <w:r>
        <w:rPr>
          <w:rFonts w:ascii="Comic Sans MS" w:hAnsi="Comic Sans MS"/>
        </w:rPr>
        <w:t> » permettent :</w:t>
      </w:r>
    </w:p>
    <w:p w:rsidR="0019711C" w:rsidRPr="0019711C" w:rsidRDefault="003411C9" w:rsidP="0019711C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19711C">
        <w:rPr>
          <w:rFonts w:ascii="Comic Sans MS" w:hAnsi="Comic Sans MS"/>
        </w:rPr>
        <w:t xml:space="preserve">Soit de désigner un objet, une chose. </w:t>
      </w:r>
    </w:p>
    <w:p w:rsidR="003411C9" w:rsidRPr="0019711C" w:rsidRDefault="003411C9" w:rsidP="0019711C">
      <w:pPr>
        <w:ind w:left="1416"/>
        <w:rPr>
          <w:rFonts w:ascii="Comic Sans MS" w:hAnsi="Comic Sans MS"/>
          <w:i/>
        </w:rPr>
      </w:pPr>
      <w:r w:rsidRPr="0019711C">
        <w:rPr>
          <w:rFonts w:ascii="Comic Sans MS" w:hAnsi="Comic Sans MS"/>
          <w:i/>
        </w:rPr>
        <w:t>Exemples : un bonbon au caramel, des patins à roulettes…</w:t>
      </w:r>
    </w:p>
    <w:p w:rsidR="0019711C" w:rsidRPr="0019711C" w:rsidRDefault="003411C9" w:rsidP="0019711C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19711C">
        <w:rPr>
          <w:rFonts w:ascii="Comic Sans MS" w:hAnsi="Comic Sans MS"/>
        </w:rPr>
        <w:t>Soit de donner des informations sur la personne ou l’animal à qui on s’adresse.</w:t>
      </w:r>
    </w:p>
    <w:p w:rsidR="003411C9" w:rsidRDefault="003411C9" w:rsidP="0019711C">
      <w:pPr>
        <w:ind w:left="1416"/>
        <w:rPr>
          <w:rFonts w:ascii="Comic Sans MS" w:hAnsi="Comic Sans MS"/>
          <w:i/>
        </w:rPr>
      </w:pPr>
      <w:r w:rsidRPr="0019711C">
        <w:rPr>
          <w:rFonts w:ascii="Comic Sans MS" w:hAnsi="Comic Sans MS"/>
          <w:i/>
        </w:rPr>
        <w:t xml:space="preserve"> Exemples : Le contrôleur demande le billet aux voyageurs. Je donne un os à mon chien.</w:t>
      </w:r>
    </w:p>
    <w:p w:rsidR="0019711C" w:rsidRPr="0019711C" w:rsidRDefault="0019711C" w:rsidP="0019711C">
      <w:pPr>
        <w:ind w:left="1416"/>
        <w:jc w:val="center"/>
        <w:rPr>
          <w:rFonts w:ascii="Comic Sans MS" w:hAnsi="Comic Sans MS"/>
          <w:b/>
          <w:u w:val="single"/>
        </w:rPr>
      </w:pPr>
      <w:r w:rsidRPr="0019711C">
        <w:rPr>
          <w:rFonts w:ascii="Comic Sans MS" w:hAnsi="Comic Sans MS"/>
          <w:b/>
          <w:u w:val="single"/>
        </w:rPr>
        <w:lastRenderedPageBreak/>
        <w:t>Synthèse 5 : à – au – aux</w:t>
      </w:r>
    </w:p>
    <w:p w:rsidR="0019711C" w:rsidRPr="0019711C" w:rsidRDefault="0019711C" w:rsidP="0019711C">
      <w:pPr>
        <w:ind w:left="1416"/>
        <w:rPr>
          <w:rFonts w:ascii="Comic Sans MS" w:hAnsi="Comic Sans MS"/>
        </w:rPr>
      </w:pPr>
    </w:p>
    <w:p w:rsidR="003411C9" w:rsidRPr="0019711C" w:rsidRDefault="003411C9" w:rsidP="0019711C">
      <w:pPr>
        <w:numPr>
          <w:ilvl w:val="0"/>
          <w:numId w:val="1"/>
        </w:numPr>
        <w:rPr>
          <w:rFonts w:ascii="Comic Sans MS" w:hAnsi="Comic Sans MS"/>
        </w:rPr>
      </w:pPr>
      <w:r w:rsidRPr="0019711C">
        <w:rPr>
          <w:rFonts w:ascii="Comic Sans MS" w:hAnsi="Comic Sans MS"/>
        </w:rPr>
        <w:t>On emploie « </w:t>
      </w:r>
      <w:r w:rsidRPr="0019711C">
        <w:rPr>
          <w:rFonts w:ascii="Comic Sans MS" w:hAnsi="Comic Sans MS"/>
          <w:b/>
        </w:rPr>
        <w:t>à l’</w:t>
      </w:r>
      <w:r w:rsidRPr="0019711C">
        <w:rPr>
          <w:rFonts w:ascii="Comic Sans MS" w:hAnsi="Comic Sans MS"/>
        </w:rPr>
        <w:t> » ou « </w:t>
      </w:r>
      <w:r w:rsidRPr="0019711C">
        <w:rPr>
          <w:rFonts w:ascii="Comic Sans MS" w:hAnsi="Comic Sans MS"/>
          <w:b/>
        </w:rPr>
        <w:t>à la</w:t>
      </w:r>
      <w:r w:rsidRPr="0019711C">
        <w:rPr>
          <w:rFonts w:ascii="Comic Sans MS" w:hAnsi="Comic Sans MS"/>
        </w:rPr>
        <w:t> » mais pas « </w:t>
      </w:r>
      <w:r w:rsidRPr="0019711C">
        <w:rPr>
          <w:rFonts w:ascii="Comic Sans MS" w:hAnsi="Comic Sans MS"/>
          <w:b/>
        </w:rPr>
        <w:t>à le</w:t>
      </w:r>
      <w:r w:rsidRPr="0019711C">
        <w:rPr>
          <w:rFonts w:ascii="Comic Sans MS" w:hAnsi="Comic Sans MS"/>
        </w:rPr>
        <w:t> » qu’on remplace par « </w:t>
      </w:r>
      <w:r w:rsidRPr="0019711C">
        <w:rPr>
          <w:rFonts w:ascii="Comic Sans MS" w:hAnsi="Comic Sans MS"/>
          <w:b/>
        </w:rPr>
        <w:t>au </w:t>
      </w:r>
      <w:r w:rsidRPr="0019711C">
        <w:rPr>
          <w:rFonts w:ascii="Comic Sans MS" w:hAnsi="Comic Sans MS"/>
        </w:rPr>
        <w:t>».</w:t>
      </w:r>
    </w:p>
    <w:p w:rsidR="0019711C" w:rsidRPr="0019711C" w:rsidRDefault="0019711C" w:rsidP="0019711C">
      <w:pPr>
        <w:ind w:left="1416"/>
        <w:rPr>
          <w:rFonts w:ascii="Comic Sans MS" w:hAnsi="Comic Sans MS"/>
          <w:i/>
        </w:rPr>
      </w:pPr>
      <w:r w:rsidRPr="0019711C">
        <w:rPr>
          <w:rFonts w:ascii="Comic Sans MS" w:hAnsi="Comic Sans MS"/>
          <w:i/>
        </w:rPr>
        <w:t>Exemple : Je fais de la pâte à tarte.</w:t>
      </w:r>
    </w:p>
    <w:p w:rsidR="003411C9" w:rsidRPr="0019711C" w:rsidRDefault="003411C9" w:rsidP="0019711C">
      <w:pPr>
        <w:numPr>
          <w:ilvl w:val="0"/>
          <w:numId w:val="1"/>
        </w:numPr>
        <w:rPr>
          <w:rFonts w:ascii="Comic Sans MS" w:hAnsi="Comic Sans MS"/>
        </w:rPr>
      </w:pPr>
      <w:r w:rsidRPr="0019711C">
        <w:rPr>
          <w:rFonts w:ascii="Comic Sans MS" w:hAnsi="Comic Sans MS"/>
        </w:rPr>
        <w:t>On n’emploie pas « </w:t>
      </w:r>
      <w:r w:rsidRPr="0019711C">
        <w:rPr>
          <w:rFonts w:ascii="Comic Sans MS" w:hAnsi="Comic Sans MS"/>
          <w:b/>
        </w:rPr>
        <w:t>à les</w:t>
      </w:r>
      <w:r w:rsidRPr="0019711C">
        <w:rPr>
          <w:rFonts w:ascii="Comic Sans MS" w:hAnsi="Comic Sans MS"/>
        </w:rPr>
        <w:t> ». On le remplace par « </w:t>
      </w:r>
      <w:r w:rsidRPr="0019711C">
        <w:rPr>
          <w:rFonts w:ascii="Comic Sans MS" w:hAnsi="Comic Sans MS"/>
          <w:b/>
        </w:rPr>
        <w:t>aux</w:t>
      </w:r>
      <w:r w:rsidRPr="0019711C">
        <w:rPr>
          <w:rFonts w:ascii="Comic Sans MS" w:hAnsi="Comic Sans MS"/>
        </w:rPr>
        <w:t> ».</w:t>
      </w:r>
    </w:p>
    <w:p w:rsidR="0019711C" w:rsidRPr="0019711C" w:rsidRDefault="0019711C" w:rsidP="0019711C">
      <w:pPr>
        <w:ind w:left="1416"/>
        <w:rPr>
          <w:rFonts w:ascii="Comic Sans MS" w:hAnsi="Comic Sans MS"/>
          <w:i/>
        </w:rPr>
      </w:pPr>
      <w:r w:rsidRPr="0019711C">
        <w:rPr>
          <w:rFonts w:ascii="Comic Sans MS" w:hAnsi="Comic Sans MS"/>
          <w:i/>
        </w:rPr>
        <w:t>Exemple : Je déguste une soupe aux carottes.</w:t>
      </w:r>
    </w:p>
    <w:p w:rsidR="0019711C" w:rsidRPr="0019711C" w:rsidRDefault="003411C9" w:rsidP="0019711C">
      <w:pPr>
        <w:numPr>
          <w:ilvl w:val="0"/>
          <w:numId w:val="1"/>
        </w:numPr>
        <w:rPr>
          <w:rFonts w:ascii="Comic Sans MS" w:hAnsi="Comic Sans MS"/>
        </w:rPr>
      </w:pPr>
      <w:r w:rsidRPr="0019711C">
        <w:rPr>
          <w:rFonts w:ascii="Comic Sans MS" w:hAnsi="Comic Sans MS"/>
        </w:rPr>
        <w:t>On écrit « </w:t>
      </w:r>
      <w:r w:rsidRPr="0019711C">
        <w:rPr>
          <w:rFonts w:ascii="Comic Sans MS" w:hAnsi="Comic Sans MS"/>
          <w:b/>
        </w:rPr>
        <w:t>au</w:t>
      </w:r>
      <w:r w:rsidRPr="0019711C">
        <w:rPr>
          <w:rFonts w:ascii="Comic Sans MS" w:hAnsi="Comic Sans MS"/>
        </w:rPr>
        <w:t> » lorsque le mot qui suit est au singulier. On écrit « </w:t>
      </w:r>
      <w:r w:rsidRPr="0019711C">
        <w:rPr>
          <w:rFonts w:ascii="Comic Sans MS" w:hAnsi="Comic Sans MS"/>
          <w:b/>
        </w:rPr>
        <w:t>aux</w:t>
      </w:r>
      <w:r w:rsidRPr="0019711C">
        <w:rPr>
          <w:rFonts w:ascii="Comic Sans MS" w:hAnsi="Comic Sans MS"/>
        </w:rPr>
        <w:t> » lorsque le mot qui suit est au pluriel.</w:t>
      </w:r>
    </w:p>
    <w:p w:rsidR="003411C9" w:rsidRPr="0019711C" w:rsidRDefault="003411C9" w:rsidP="0019711C">
      <w:pPr>
        <w:ind w:left="1416"/>
        <w:rPr>
          <w:rFonts w:ascii="Comic Sans MS" w:hAnsi="Comic Sans MS"/>
        </w:rPr>
      </w:pPr>
    </w:p>
    <w:p w:rsidR="0019711C" w:rsidRPr="0019711C" w:rsidRDefault="0019711C" w:rsidP="0019711C">
      <w:pPr>
        <w:ind w:left="1416"/>
        <w:rPr>
          <w:rFonts w:ascii="Comic Sans MS" w:hAnsi="Comic Sans MS"/>
        </w:rPr>
      </w:pPr>
      <w:r w:rsidRPr="0019711C">
        <w:rPr>
          <w:rFonts w:ascii="Comic Sans MS" w:hAnsi="Comic Sans MS"/>
        </w:rPr>
        <w:t>Les groupes de mots avec « </w:t>
      </w:r>
      <w:r w:rsidRPr="0019711C">
        <w:rPr>
          <w:rFonts w:ascii="Comic Sans MS" w:hAnsi="Comic Sans MS"/>
          <w:b/>
        </w:rPr>
        <w:t>au</w:t>
      </w:r>
      <w:r w:rsidRPr="0019711C">
        <w:rPr>
          <w:rFonts w:ascii="Comic Sans MS" w:hAnsi="Comic Sans MS"/>
        </w:rPr>
        <w:t> » ou « </w:t>
      </w:r>
      <w:r w:rsidRPr="0019711C">
        <w:rPr>
          <w:rFonts w:ascii="Comic Sans MS" w:hAnsi="Comic Sans MS"/>
          <w:b/>
        </w:rPr>
        <w:t>aux</w:t>
      </w:r>
      <w:r w:rsidRPr="0019711C">
        <w:rPr>
          <w:rFonts w:ascii="Comic Sans MS" w:hAnsi="Comic Sans MS"/>
        </w:rPr>
        <w:t> » permettent :</w:t>
      </w:r>
    </w:p>
    <w:p w:rsidR="0019711C" w:rsidRPr="0019711C" w:rsidRDefault="003411C9" w:rsidP="0019711C">
      <w:pPr>
        <w:numPr>
          <w:ilvl w:val="0"/>
          <w:numId w:val="2"/>
        </w:numPr>
        <w:rPr>
          <w:rFonts w:ascii="Comic Sans MS" w:hAnsi="Comic Sans MS"/>
        </w:rPr>
      </w:pPr>
      <w:r w:rsidRPr="0019711C">
        <w:rPr>
          <w:rFonts w:ascii="Comic Sans MS" w:hAnsi="Comic Sans MS"/>
        </w:rPr>
        <w:t xml:space="preserve">Soit de désigner un objet, une chose. </w:t>
      </w:r>
    </w:p>
    <w:p w:rsidR="0019711C" w:rsidRPr="0019711C" w:rsidRDefault="0019711C" w:rsidP="0019711C">
      <w:pPr>
        <w:ind w:left="1416"/>
        <w:rPr>
          <w:rFonts w:ascii="Comic Sans MS" w:hAnsi="Comic Sans MS"/>
          <w:i/>
        </w:rPr>
      </w:pPr>
      <w:r w:rsidRPr="0019711C">
        <w:rPr>
          <w:rFonts w:ascii="Comic Sans MS" w:hAnsi="Comic Sans MS"/>
          <w:i/>
        </w:rPr>
        <w:t>Exemples : un bonbon au caramel, des patins à roulettes…</w:t>
      </w:r>
    </w:p>
    <w:p w:rsidR="0019711C" w:rsidRPr="0019711C" w:rsidRDefault="003411C9" w:rsidP="0019711C">
      <w:pPr>
        <w:numPr>
          <w:ilvl w:val="0"/>
          <w:numId w:val="2"/>
        </w:numPr>
        <w:rPr>
          <w:rFonts w:ascii="Comic Sans MS" w:hAnsi="Comic Sans MS"/>
        </w:rPr>
      </w:pPr>
      <w:r w:rsidRPr="0019711C">
        <w:rPr>
          <w:rFonts w:ascii="Comic Sans MS" w:hAnsi="Comic Sans MS"/>
        </w:rPr>
        <w:t>Soit de donner des informations sur la personne ou l’animal à qui on s’adresse.</w:t>
      </w:r>
    </w:p>
    <w:p w:rsidR="0019711C" w:rsidRPr="0019711C" w:rsidRDefault="0019711C" w:rsidP="0019711C">
      <w:pPr>
        <w:ind w:left="1416"/>
        <w:rPr>
          <w:rFonts w:ascii="Comic Sans MS" w:hAnsi="Comic Sans MS"/>
          <w:i/>
        </w:rPr>
      </w:pPr>
      <w:r w:rsidRPr="0019711C">
        <w:rPr>
          <w:rFonts w:ascii="Comic Sans MS" w:hAnsi="Comic Sans MS"/>
          <w:i/>
        </w:rPr>
        <w:t xml:space="preserve"> Exemples : Le contrôleur demande le billet aux voyageurs. Je donne un os à mon chien.</w:t>
      </w:r>
    </w:p>
    <w:sectPr w:rsidR="0019711C" w:rsidRPr="0019711C" w:rsidSect="003411C9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62DB6"/>
    <w:multiLevelType w:val="hybridMultilevel"/>
    <w:tmpl w:val="77102C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A514D"/>
    <w:multiLevelType w:val="hybridMultilevel"/>
    <w:tmpl w:val="6914B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C9"/>
    <w:rsid w:val="0019711C"/>
    <w:rsid w:val="002662C8"/>
    <w:rsid w:val="002B2ADC"/>
    <w:rsid w:val="0034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1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1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Famillia</dc:creator>
  <cp:lastModifiedBy>Marie</cp:lastModifiedBy>
  <cp:revision>2</cp:revision>
  <dcterms:created xsi:type="dcterms:W3CDTF">2012-02-21T15:10:00Z</dcterms:created>
  <dcterms:modified xsi:type="dcterms:W3CDTF">2012-02-21T15:10:00Z</dcterms:modified>
</cp:coreProperties>
</file>