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tblLook w:val="04A0"/>
      </w:tblPr>
      <w:tblGrid>
        <w:gridCol w:w="8205"/>
        <w:gridCol w:w="7921"/>
      </w:tblGrid>
      <w:tr w:rsidR="001F7BC9" w:rsidTr="001F7BC9">
        <w:tc>
          <w:tcPr>
            <w:tcW w:w="8205" w:type="dxa"/>
          </w:tcPr>
          <w:p w:rsidR="001F7BC9" w:rsidRDefault="0082064D">
            <w:r>
              <w:rPr>
                <w:noProof/>
              </w:rPr>
              <w:pict>
                <v:rect id="_x0000_s1121" style="position:absolute;margin-left:65.25pt;margin-top:.5pt;width:204pt;height:27pt;z-index:251685888" fillcolor="silver" stroked="f">
                  <v:textbox style="mso-next-textbox:#_x0000_s1121">
                    <w:txbxContent>
                      <w:p w:rsidR="001F7BC9" w:rsidRDefault="001F7BC9" w:rsidP="00741085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20" style="position:absolute;margin-left:17.1pt;margin-top:.2pt;width:37.5pt;height:27pt;z-index:251684864" fillcolor="#fc9" stroked="f">
                  <v:textbox style="mso-next-textbox:#_x0000_s1120">
                    <w:txbxContent>
                      <w:p w:rsidR="001F7BC9" w:rsidRDefault="001F7BC9" w:rsidP="0074108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2</w:t>
                        </w:r>
                        <w:r w:rsidR="00F928D6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1F7BC9">
              <w:t xml:space="preserve"> </w:t>
            </w:r>
            <w:r w:rsidR="001F7BC9"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3810</wp:posOffset>
                  </wp:positionV>
                  <wp:extent cx="1104900" cy="1495425"/>
                  <wp:effectExtent l="19050" t="0" r="0" b="0"/>
                  <wp:wrapTight wrapText="bothSides">
                    <wp:wrapPolygon edited="0">
                      <wp:start x="-372" y="0"/>
                      <wp:lineTo x="-372" y="21462"/>
                      <wp:lineTo x="21600" y="21462"/>
                      <wp:lineTo x="21600" y="0"/>
                      <wp:lineTo x="-372" y="0"/>
                    </wp:wrapPolygon>
                  </wp:wrapTight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BC9" w:rsidRDefault="001F7BC9" w:rsidP="00C25CA1">
            <w:pPr>
              <w:spacing w:before="12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  <w:p w:rsidR="001F7BC9" w:rsidRDefault="0082064D" w:rsidP="00C25CA1">
            <w:pPr>
              <w:spacing w:before="12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82064D">
              <w:rPr>
                <w:noProof/>
              </w:rPr>
              <w:pict>
                <v:rect id="_x0000_s1122" style="position:absolute;left:0;text-align:left;margin-left:18.75pt;margin-top:1.85pt;width:204pt;height:51.6pt;z-index:251686912" stroked="f">
                  <v:textbox style="mso-next-textbox:#_x0000_s1122">
                    <w:txbxContent>
                      <w:p w:rsidR="001F7BC9" w:rsidRDefault="001F7BC9" w:rsidP="00741085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1F7BC9" w:rsidRDefault="001F7BC9" w:rsidP="00741085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</w:p>
          <w:p w:rsidR="001F7BC9" w:rsidRDefault="001F7BC9" w:rsidP="00C25CA1">
            <w:pPr>
              <w:spacing w:before="12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  <w:p w:rsidR="001F7BC9" w:rsidRDefault="001F7BC9" w:rsidP="00C25CA1">
            <w:pPr>
              <w:spacing w:before="12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  <w:p w:rsidR="001F7BC9" w:rsidRDefault="0082064D" w:rsidP="00C25CA1">
            <w:pPr>
              <w:spacing w:before="12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82064D">
              <w:rPr>
                <w:noProof/>
              </w:rPr>
              <w:pict>
                <v:line id="_x0000_s1123" style="position:absolute;left:0;text-align:left;z-index:251687936" from="8.1pt,6.8pt" to="291.6pt,6.8pt" strokeweight="1.5pt"/>
              </w:pict>
            </w:r>
          </w:p>
          <w:p w:rsidR="001F7BC9" w:rsidRPr="00C25CA1" w:rsidRDefault="001F7BC9" w:rsidP="00C25CA1">
            <w:pPr>
              <w:spacing w:before="12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C25CA1">
              <w:rPr>
                <w:rFonts w:ascii="Baskerville Old Face" w:hAnsi="Baskerville Old Face"/>
                <w:b/>
                <w:sz w:val="40"/>
                <w:szCs w:val="40"/>
              </w:rPr>
              <w:t>On l’appelait Tempête</w:t>
            </w:r>
          </w:p>
          <w:p w:rsidR="001F7BC9" w:rsidRDefault="0082064D" w:rsidP="00C25CA1">
            <w:pPr>
              <w:jc w:val="center"/>
              <w:rPr>
                <w:i/>
                <w:iCs/>
              </w:rPr>
            </w:pPr>
            <w:r w:rsidRPr="0082064D">
              <w:rPr>
                <w:noProof/>
              </w:rPr>
              <w:pict>
                <v:line id="_x0000_s1124" style="position:absolute;left:0;text-align:left;z-index:251688960" from="110.45pt,3.8pt" to="392.45pt,3.8pt" strokeweight="1.5pt"/>
              </w:pict>
            </w:r>
          </w:p>
          <w:p w:rsidR="001F7BC9" w:rsidRDefault="001F7BC9" w:rsidP="00C25CA1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Colin THIELE – Castor Poche</w:t>
            </w:r>
          </w:p>
          <w:p w:rsidR="001F7BC9" w:rsidRDefault="0082064D">
            <w:r>
              <w:rPr>
                <w:noProof/>
              </w:rPr>
              <w:pict>
                <v:line id="_x0000_s1125" style="position:absolute;z-index:251689984" from="14.4pt,3.35pt" to="376.2pt,3.55pt" strokeweight="1.5pt"/>
              </w:pict>
            </w:r>
          </w:p>
          <w:p w:rsidR="001F7BC9" w:rsidRDefault="001F7BC9" w:rsidP="00147B52">
            <w:pPr>
              <w:numPr>
                <w:ilvl w:val="0"/>
                <w:numId w:val="1"/>
              </w:numPr>
              <w:ind w:left="714" w:hanging="357"/>
              <w:rPr>
                <w:b/>
                <w:bCs/>
                <w:sz w:val="18"/>
              </w:rPr>
            </w:pPr>
            <w:r w:rsidRPr="009207DB">
              <w:rPr>
                <w:b/>
                <w:bCs/>
                <w:sz w:val="18"/>
              </w:rPr>
              <w:t>En quel mois se passe cette histoire ?</w:t>
            </w:r>
          </w:p>
          <w:p w:rsidR="001F7BC9" w:rsidRDefault="001F7BC9" w:rsidP="00C25CA1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</w:t>
            </w:r>
            <w:r w:rsidRPr="009207DB">
              <w:rPr>
                <w:sz w:val="18"/>
              </w:rPr>
              <w:t>n décembre</w:t>
            </w:r>
            <w:r>
              <w:rPr>
                <w:sz w:val="18"/>
              </w:rPr>
              <w:t>.</w:t>
            </w:r>
          </w:p>
          <w:p w:rsidR="001F7BC9" w:rsidRDefault="001F7BC9" w:rsidP="00C25CA1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</w:t>
            </w:r>
            <w:r w:rsidRPr="009207DB">
              <w:rPr>
                <w:sz w:val="18"/>
              </w:rPr>
              <w:t>n janvier</w:t>
            </w:r>
            <w:r>
              <w:rPr>
                <w:sz w:val="18"/>
              </w:rPr>
              <w:t>.</w:t>
            </w:r>
          </w:p>
          <w:p w:rsidR="001F7BC9" w:rsidRDefault="001F7BC9" w:rsidP="00C25CA1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O</w:t>
            </w:r>
            <w:r w:rsidRPr="009207DB">
              <w:rPr>
                <w:sz w:val="18"/>
              </w:rPr>
              <w:t>n ne sait pas</w:t>
            </w:r>
            <w:r>
              <w:rPr>
                <w:sz w:val="18"/>
              </w:rPr>
              <w:t>.</w:t>
            </w:r>
          </w:p>
          <w:p w:rsidR="001F7BC9" w:rsidRPr="00147B52" w:rsidRDefault="001F7BC9" w:rsidP="00C25CA1">
            <w:pPr>
              <w:ind w:left="360"/>
              <w:rPr>
                <w:sz w:val="8"/>
              </w:rPr>
            </w:pPr>
          </w:p>
          <w:p w:rsidR="001F7BC9" w:rsidRDefault="001F7BC9" w:rsidP="00C25CA1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 w:rsidRPr="009207DB">
              <w:rPr>
                <w:b/>
                <w:bCs/>
                <w:sz w:val="18"/>
              </w:rPr>
              <w:t>Où s’arrête le bateau ?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1F7BC9" w:rsidRDefault="001F7BC9" w:rsidP="00C25CA1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  <w:r w:rsidRPr="009207DB">
              <w:rPr>
                <w:sz w:val="18"/>
                <w:lang w:val="en-GB"/>
              </w:rPr>
              <w:t xml:space="preserve">u </w:t>
            </w:r>
            <w:proofErr w:type="spellStart"/>
            <w:r w:rsidRPr="009207DB">
              <w:rPr>
                <w:sz w:val="18"/>
                <w:lang w:val="en-GB"/>
              </w:rPr>
              <w:t>Japon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1F7BC9" w:rsidRDefault="001F7BC9" w:rsidP="00C25CA1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</w:t>
            </w:r>
            <w:r w:rsidRPr="009207DB">
              <w:rPr>
                <w:sz w:val="18"/>
                <w:lang w:val="en-GB"/>
              </w:rPr>
              <w:t>n Europe</w:t>
            </w:r>
            <w:r>
              <w:rPr>
                <w:sz w:val="18"/>
                <w:lang w:val="en-GB"/>
              </w:rPr>
              <w:t>.</w:t>
            </w:r>
          </w:p>
          <w:p w:rsidR="001F7BC9" w:rsidRDefault="001F7BC9" w:rsidP="00C25CA1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</w:t>
            </w:r>
            <w:r w:rsidRPr="009207DB">
              <w:rPr>
                <w:sz w:val="18"/>
                <w:lang w:val="en-GB"/>
              </w:rPr>
              <w:t xml:space="preserve">n </w:t>
            </w:r>
            <w:proofErr w:type="spellStart"/>
            <w:r w:rsidRPr="009207DB">
              <w:rPr>
                <w:sz w:val="18"/>
                <w:lang w:val="en-GB"/>
              </w:rPr>
              <w:t>Afrique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1F7BC9" w:rsidRPr="00147B52" w:rsidRDefault="001F7BC9" w:rsidP="00C25CA1">
            <w:pPr>
              <w:ind w:left="1416"/>
              <w:rPr>
                <w:sz w:val="8"/>
                <w:szCs w:val="8"/>
                <w:lang w:val="en-GB"/>
              </w:rPr>
            </w:pPr>
          </w:p>
          <w:p w:rsidR="001F7BC9" w:rsidRDefault="001F7BC9" w:rsidP="00C25CA1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qui Tempête décide-t-il de s’occuper?</w:t>
            </w:r>
          </w:p>
          <w:p w:rsidR="001F7BC9" w:rsidRDefault="001F7BC9" w:rsidP="00C25CA1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 </w:t>
            </w:r>
            <w:proofErr w:type="spellStart"/>
            <w:r>
              <w:rPr>
                <w:sz w:val="18"/>
                <w:lang w:val="en-GB"/>
              </w:rPr>
              <w:t>trois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bébés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pélicans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1F7BC9" w:rsidRDefault="001F7BC9" w:rsidP="00C25CA1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 </w:t>
            </w:r>
            <w:proofErr w:type="spellStart"/>
            <w:r>
              <w:rPr>
                <w:sz w:val="18"/>
                <w:lang w:val="en-GB"/>
              </w:rPr>
              <w:t>trois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bébés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albatros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1F7BC9" w:rsidRDefault="001F7BC9" w:rsidP="00C25CA1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De trois bébés aigrettes.</w:t>
            </w:r>
          </w:p>
          <w:p w:rsidR="001F7BC9" w:rsidRPr="00147B52" w:rsidRDefault="001F7BC9" w:rsidP="00C25CA1">
            <w:pPr>
              <w:ind w:left="720"/>
              <w:rPr>
                <w:sz w:val="8"/>
                <w:szCs w:val="8"/>
              </w:rPr>
            </w:pPr>
          </w:p>
          <w:p w:rsidR="001F7BC9" w:rsidRDefault="001F7BC9" w:rsidP="00C25CA1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Lorsqu’ils furent devenus grands que décidèrent Tempête et son père?</w:t>
            </w:r>
          </w:p>
          <w:p w:rsidR="001F7BC9" w:rsidRDefault="001F7BC9" w:rsidP="00C25CA1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De les tuer.</w:t>
            </w:r>
          </w:p>
          <w:p w:rsidR="001F7BC9" w:rsidRDefault="001F7BC9" w:rsidP="00C25CA1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De les mettre dans un zoo</w:t>
            </w:r>
          </w:p>
          <w:p w:rsidR="001F7BC9" w:rsidRDefault="001F7BC9" w:rsidP="00C25CA1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De les ramener dans la réserve.</w:t>
            </w:r>
          </w:p>
          <w:p w:rsidR="001F7BC9" w:rsidRPr="00147B52" w:rsidRDefault="001F7BC9" w:rsidP="00C25CA1">
            <w:pPr>
              <w:ind w:left="720"/>
              <w:rPr>
                <w:sz w:val="8"/>
                <w:szCs w:val="8"/>
              </w:rPr>
            </w:pPr>
          </w:p>
          <w:p w:rsidR="001F7BC9" w:rsidRDefault="001F7BC9" w:rsidP="00C25CA1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 revenu le soir?</w:t>
            </w:r>
          </w:p>
          <w:p w:rsidR="001F7BC9" w:rsidRDefault="001F7BC9" w:rsidP="00C25CA1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Monsieur Puissant.</w:t>
            </w:r>
          </w:p>
          <w:p w:rsidR="001F7BC9" w:rsidRDefault="001F7BC9" w:rsidP="00C25CA1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Monsieur Perceval.</w:t>
            </w:r>
          </w:p>
          <w:p w:rsidR="001F7BC9" w:rsidRDefault="001F7BC9" w:rsidP="00C25CA1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Monsieur  Pensif.</w:t>
            </w:r>
          </w:p>
          <w:p w:rsidR="001F7BC9" w:rsidRPr="00147B52" w:rsidRDefault="001F7BC9" w:rsidP="00300CCA">
            <w:pPr>
              <w:rPr>
                <w:sz w:val="8"/>
                <w:szCs w:val="8"/>
              </w:rPr>
            </w:pPr>
          </w:p>
          <w:p w:rsidR="001F7BC9" w:rsidRPr="00746DF6" w:rsidRDefault="001F7BC9" w:rsidP="00C25CA1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s’est il passé lors de la tempête</w:t>
            </w:r>
            <w:r w:rsidRPr="00746DF6">
              <w:rPr>
                <w:b/>
                <w:bCs/>
                <w:sz w:val="18"/>
              </w:rPr>
              <w:t>?</w:t>
            </w:r>
          </w:p>
          <w:p w:rsidR="001F7BC9" w:rsidRDefault="001F7BC9" w:rsidP="00C25CA1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Leur maison s’est envolée</w:t>
            </w:r>
          </w:p>
          <w:p w:rsidR="001F7BC9" w:rsidRDefault="001F7BC9" w:rsidP="00C25CA1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Monsieur Perceval s’est sauvé</w:t>
            </w:r>
          </w:p>
          <w:p w:rsidR="001F7BC9" w:rsidRDefault="001F7BC9" w:rsidP="007F61F7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Un bateau s’est échoué.</w:t>
            </w:r>
          </w:p>
          <w:p w:rsidR="001F7BC9" w:rsidRPr="00147B52" w:rsidRDefault="001F7BC9" w:rsidP="00300CCA">
            <w:pPr>
              <w:ind w:left="1080"/>
              <w:rPr>
                <w:sz w:val="8"/>
                <w:szCs w:val="8"/>
              </w:rPr>
            </w:pPr>
          </w:p>
          <w:p w:rsidR="001F7BC9" w:rsidRPr="00746DF6" w:rsidRDefault="001F7BC9" w:rsidP="00300CCA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s’est-il passé un affreux matin de février ?</w:t>
            </w:r>
          </w:p>
          <w:p w:rsidR="001F7BC9" w:rsidRDefault="001F7BC9" w:rsidP="00300CCA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Monsieur Perceval s’est noyé.</w:t>
            </w:r>
          </w:p>
          <w:p w:rsidR="001F7BC9" w:rsidRDefault="001F7BC9" w:rsidP="00300CCA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Des chasseurs ont tiré sur Monsieur Perceval et l’ont tué</w:t>
            </w:r>
          </w:p>
          <w:p w:rsidR="001F7BC9" w:rsidRDefault="001F7BC9" w:rsidP="00300CCA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Monsieur Perceval a mangé du poisson empoisonné.</w:t>
            </w:r>
          </w:p>
          <w:tbl>
            <w:tblPr>
              <w:tblpPr w:leftFromText="141" w:rightFromText="141" w:vertAnchor="text" w:horzAnchor="margin" w:tblpY="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642"/>
              <w:gridCol w:w="1717"/>
              <w:gridCol w:w="372"/>
              <w:gridCol w:w="373"/>
              <w:gridCol w:w="372"/>
              <w:gridCol w:w="373"/>
              <w:gridCol w:w="372"/>
              <w:gridCol w:w="373"/>
              <w:gridCol w:w="330"/>
              <w:gridCol w:w="993"/>
            </w:tblGrid>
            <w:tr w:rsidR="001F7BC9" w:rsidTr="00147B52">
              <w:trPr>
                <w:trHeight w:hRule="exact" w:val="284"/>
              </w:trPr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7BC9" w:rsidRPr="00D22466" w:rsidRDefault="001F7BC9" w:rsidP="00147B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47B52">
                  <w:pPr>
                    <w:pStyle w:val="Titre4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C9" w:rsidRDefault="001F7BC9" w:rsidP="00147B52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47B52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1F7BC9" w:rsidTr="00147B52">
              <w:trPr>
                <w:trHeight w:hRule="exact" w:val="284"/>
              </w:trPr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7BC9" w:rsidRPr="00D22466" w:rsidRDefault="001F7BC9" w:rsidP="00147B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47B52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1F7BC9" w:rsidTr="00147B52">
              <w:trPr>
                <w:trHeight w:hRule="exact" w:val="284"/>
              </w:trPr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7BC9" w:rsidRDefault="001F7BC9" w:rsidP="00147B52">
                  <w:pPr>
                    <w:jc w:val="center"/>
                    <w:rPr>
                      <w:szCs w:val="24"/>
                    </w:rPr>
                  </w:pPr>
                </w:p>
                <w:p w:rsidR="001F7BC9" w:rsidRDefault="001F7BC9" w:rsidP="00147B52">
                  <w:pPr>
                    <w:jc w:val="center"/>
                    <w:rPr>
                      <w:szCs w:val="24"/>
                    </w:rPr>
                  </w:pPr>
                </w:p>
                <w:p w:rsidR="001F7BC9" w:rsidRDefault="001F7BC9" w:rsidP="00147B52">
                  <w:pPr>
                    <w:jc w:val="center"/>
                    <w:rPr>
                      <w:szCs w:val="24"/>
                    </w:rPr>
                  </w:pPr>
                </w:p>
                <w:p w:rsidR="001F7BC9" w:rsidRDefault="001F7BC9" w:rsidP="00147B52">
                  <w:pPr>
                    <w:rPr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47B52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BC9" w:rsidRDefault="001F7BC9" w:rsidP="00147B5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47B52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</w:tr>
          </w:tbl>
          <w:p w:rsidR="001F7BC9" w:rsidRPr="007F61F7" w:rsidRDefault="001F7BC9" w:rsidP="00300CCA">
            <w:pPr>
              <w:ind w:left="1080"/>
              <w:rPr>
                <w:sz w:val="18"/>
              </w:rPr>
            </w:pPr>
          </w:p>
        </w:tc>
        <w:tc>
          <w:tcPr>
            <w:tcW w:w="7921" w:type="dxa"/>
          </w:tcPr>
          <w:p w:rsidR="001F7BC9" w:rsidRDefault="0082064D" w:rsidP="001B287C">
            <w:r>
              <w:rPr>
                <w:noProof/>
              </w:rPr>
              <w:pict>
                <v:rect id="_x0000_s1127" style="position:absolute;margin-left:65.25pt;margin-top:.5pt;width:204pt;height:27pt;z-index:251693056;mso-position-horizontal-relative:text;mso-position-vertical-relative:text" fillcolor="silver" stroked="f">
                  <v:textbox style="mso-next-textbox:#_x0000_s1127">
                    <w:txbxContent>
                      <w:p w:rsidR="001F7BC9" w:rsidRDefault="001F7BC9" w:rsidP="00741085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26" style="position:absolute;margin-left:17.1pt;margin-top:.2pt;width:37.5pt;height:27pt;z-index:251692032;mso-position-horizontal-relative:text;mso-position-vertical-relative:text" fillcolor="#fc9" stroked="f">
                  <v:textbox style="mso-next-textbox:#_x0000_s1126">
                    <w:txbxContent>
                      <w:p w:rsidR="001F7BC9" w:rsidRDefault="001F7BC9" w:rsidP="0074108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2</w:t>
                        </w:r>
                        <w:r w:rsidR="00F928D6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1F7BC9">
              <w:t xml:space="preserve"> </w:t>
            </w:r>
            <w:r w:rsidR="001F7BC9"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3810</wp:posOffset>
                  </wp:positionV>
                  <wp:extent cx="1104900" cy="1495425"/>
                  <wp:effectExtent l="19050" t="0" r="0" b="0"/>
                  <wp:wrapTight wrapText="bothSides">
                    <wp:wrapPolygon edited="0">
                      <wp:start x="-372" y="0"/>
                      <wp:lineTo x="-372" y="21462"/>
                      <wp:lineTo x="21600" y="21462"/>
                      <wp:lineTo x="21600" y="0"/>
                      <wp:lineTo x="-372" y="0"/>
                    </wp:wrapPolygon>
                  </wp:wrapTight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BC9" w:rsidRDefault="001F7BC9" w:rsidP="001B287C">
            <w:pPr>
              <w:spacing w:before="12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  <w:p w:rsidR="001F7BC9" w:rsidRDefault="0082064D" w:rsidP="001B287C">
            <w:pPr>
              <w:spacing w:before="12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82064D">
              <w:rPr>
                <w:noProof/>
              </w:rPr>
              <w:pict>
                <v:rect id="_x0000_s1128" style="position:absolute;left:0;text-align:left;margin-left:18.75pt;margin-top:1.85pt;width:204pt;height:51.6pt;z-index:251694080" stroked="f">
                  <v:textbox style="mso-next-textbox:#_x0000_s1128">
                    <w:txbxContent>
                      <w:p w:rsidR="001F7BC9" w:rsidRDefault="001F7BC9" w:rsidP="00741085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1F7BC9" w:rsidRDefault="001F7BC9" w:rsidP="00741085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</w:p>
          <w:p w:rsidR="001F7BC9" w:rsidRDefault="001F7BC9" w:rsidP="001B287C">
            <w:pPr>
              <w:spacing w:before="12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  <w:p w:rsidR="001F7BC9" w:rsidRDefault="001F7BC9" w:rsidP="001B287C">
            <w:pPr>
              <w:spacing w:before="12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  <w:p w:rsidR="001F7BC9" w:rsidRDefault="0082064D" w:rsidP="001B287C">
            <w:pPr>
              <w:spacing w:before="12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82064D">
              <w:rPr>
                <w:noProof/>
              </w:rPr>
              <w:pict>
                <v:line id="_x0000_s1129" style="position:absolute;left:0;text-align:left;z-index:251695104" from="8.1pt,6.8pt" to="291.6pt,6.8pt" strokeweight="1.5pt"/>
              </w:pict>
            </w:r>
          </w:p>
          <w:p w:rsidR="001F7BC9" w:rsidRPr="00C25CA1" w:rsidRDefault="001F7BC9" w:rsidP="001B287C">
            <w:pPr>
              <w:spacing w:before="120" w:line="12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C25CA1">
              <w:rPr>
                <w:rFonts w:ascii="Baskerville Old Face" w:hAnsi="Baskerville Old Face"/>
                <w:b/>
                <w:sz w:val="40"/>
                <w:szCs w:val="40"/>
              </w:rPr>
              <w:t>On l’appelait Tempête</w:t>
            </w:r>
          </w:p>
          <w:p w:rsidR="001F7BC9" w:rsidRDefault="0082064D" w:rsidP="001B287C">
            <w:pPr>
              <w:jc w:val="center"/>
              <w:rPr>
                <w:i/>
                <w:iCs/>
              </w:rPr>
            </w:pPr>
            <w:r w:rsidRPr="0082064D">
              <w:rPr>
                <w:noProof/>
              </w:rPr>
              <w:pict>
                <v:line id="_x0000_s1130" style="position:absolute;left:0;text-align:left;z-index:251696128" from="110.45pt,3.8pt" to="392.45pt,3.8pt" strokeweight="1.5pt"/>
              </w:pict>
            </w:r>
          </w:p>
          <w:p w:rsidR="001F7BC9" w:rsidRDefault="001F7BC9" w:rsidP="001B287C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Colin THIELE – Castor Poche</w:t>
            </w:r>
          </w:p>
          <w:p w:rsidR="001F7BC9" w:rsidRDefault="0082064D" w:rsidP="001B287C">
            <w:r>
              <w:rPr>
                <w:noProof/>
              </w:rPr>
              <w:pict>
                <v:line id="_x0000_s1131" style="position:absolute;z-index:251697152" from="14.4pt,3.35pt" to="376.2pt,3.55pt" strokeweight="1.5pt"/>
              </w:pict>
            </w:r>
          </w:p>
          <w:p w:rsidR="001F7BC9" w:rsidRDefault="001F7BC9" w:rsidP="00DC0208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 w:rsidRPr="009207DB">
              <w:rPr>
                <w:b/>
                <w:bCs/>
                <w:sz w:val="18"/>
              </w:rPr>
              <w:t>En quel mois se passe cette histoire ?</w:t>
            </w:r>
          </w:p>
          <w:p w:rsidR="001F7BC9" w:rsidRDefault="001F7BC9" w:rsidP="001F7BC9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</w:t>
            </w:r>
            <w:r w:rsidRPr="009207DB">
              <w:rPr>
                <w:sz w:val="18"/>
              </w:rPr>
              <w:t>n décembre</w:t>
            </w:r>
            <w:r>
              <w:rPr>
                <w:sz w:val="18"/>
              </w:rPr>
              <w:t>.</w:t>
            </w:r>
          </w:p>
          <w:p w:rsidR="001F7BC9" w:rsidRDefault="001F7BC9" w:rsidP="001F7BC9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</w:t>
            </w:r>
            <w:r w:rsidRPr="009207DB">
              <w:rPr>
                <w:sz w:val="18"/>
              </w:rPr>
              <w:t>n janvier</w:t>
            </w:r>
            <w:r>
              <w:rPr>
                <w:sz w:val="18"/>
              </w:rPr>
              <w:t>.</w:t>
            </w:r>
          </w:p>
          <w:p w:rsidR="001F7BC9" w:rsidRPr="001F7BC9" w:rsidRDefault="001F7BC9" w:rsidP="001F7BC9">
            <w:pPr>
              <w:numPr>
                <w:ilvl w:val="0"/>
                <w:numId w:val="2"/>
              </w:numPr>
              <w:rPr>
                <w:sz w:val="18"/>
              </w:rPr>
            </w:pPr>
            <w:r w:rsidRPr="001F7BC9">
              <w:rPr>
                <w:sz w:val="18"/>
              </w:rPr>
              <w:t>On ne sait pas</w:t>
            </w:r>
            <w:r w:rsidRPr="001F7BC9">
              <w:rPr>
                <w:sz w:val="8"/>
              </w:rPr>
              <w:t xml:space="preserve"> </w:t>
            </w:r>
          </w:p>
          <w:p w:rsidR="001F7BC9" w:rsidRPr="001F7BC9" w:rsidRDefault="001F7BC9" w:rsidP="001F7BC9">
            <w:pPr>
              <w:ind w:left="1068"/>
              <w:rPr>
                <w:sz w:val="18"/>
              </w:rPr>
            </w:pPr>
          </w:p>
          <w:p w:rsidR="001F7BC9" w:rsidRDefault="001F7BC9" w:rsidP="00DC0208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 w:rsidRPr="009207DB">
              <w:rPr>
                <w:b/>
                <w:bCs/>
                <w:sz w:val="18"/>
              </w:rPr>
              <w:t>Où s’arrête le bateau ?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1F7BC9" w:rsidRDefault="001F7BC9" w:rsidP="001F7BC9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  <w:r w:rsidRPr="009207DB">
              <w:rPr>
                <w:sz w:val="18"/>
                <w:lang w:val="en-GB"/>
              </w:rPr>
              <w:t xml:space="preserve">u </w:t>
            </w:r>
            <w:proofErr w:type="spellStart"/>
            <w:r w:rsidRPr="009207DB">
              <w:rPr>
                <w:sz w:val="18"/>
                <w:lang w:val="en-GB"/>
              </w:rPr>
              <w:t>Japon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1F7BC9" w:rsidRDefault="001F7BC9" w:rsidP="001F7BC9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</w:t>
            </w:r>
            <w:r w:rsidRPr="009207DB">
              <w:rPr>
                <w:sz w:val="18"/>
                <w:lang w:val="en-GB"/>
              </w:rPr>
              <w:t>n Europe</w:t>
            </w:r>
            <w:r>
              <w:rPr>
                <w:sz w:val="18"/>
                <w:lang w:val="en-GB"/>
              </w:rPr>
              <w:t>.</w:t>
            </w:r>
          </w:p>
          <w:p w:rsidR="001F7BC9" w:rsidRDefault="001F7BC9" w:rsidP="001F7BC9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</w:t>
            </w:r>
            <w:r w:rsidRPr="009207DB">
              <w:rPr>
                <w:sz w:val="18"/>
                <w:lang w:val="en-GB"/>
              </w:rPr>
              <w:t xml:space="preserve">n </w:t>
            </w:r>
            <w:proofErr w:type="spellStart"/>
            <w:r w:rsidRPr="009207DB">
              <w:rPr>
                <w:sz w:val="18"/>
                <w:lang w:val="en-GB"/>
              </w:rPr>
              <w:t>Afrique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1F7BC9" w:rsidRPr="00147B52" w:rsidRDefault="001F7BC9" w:rsidP="001B287C">
            <w:pPr>
              <w:ind w:left="1416"/>
              <w:rPr>
                <w:sz w:val="8"/>
                <w:szCs w:val="8"/>
                <w:lang w:val="en-GB"/>
              </w:rPr>
            </w:pPr>
          </w:p>
          <w:p w:rsidR="001F7BC9" w:rsidRDefault="001F7BC9" w:rsidP="00DC0208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qui Tempête décide-t-il de s’occuper?</w:t>
            </w:r>
          </w:p>
          <w:p w:rsidR="001F7BC9" w:rsidRDefault="001F7BC9" w:rsidP="001B287C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 </w:t>
            </w:r>
            <w:proofErr w:type="spellStart"/>
            <w:r>
              <w:rPr>
                <w:sz w:val="18"/>
                <w:lang w:val="en-GB"/>
              </w:rPr>
              <w:t>trois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bébés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pélicans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1F7BC9" w:rsidRDefault="001F7BC9" w:rsidP="001B287C">
            <w:pPr>
              <w:numPr>
                <w:ilvl w:val="0"/>
                <w:numId w:val="4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De </w:t>
            </w:r>
            <w:proofErr w:type="spellStart"/>
            <w:r>
              <w:rPr>
                <w:sz w:val="18"/>
                <w:lang w:val="en-GB"/>
              </w:rPr>
              <w:t>trois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bébés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albatros</w:t>
            </w:r>
            <w:proofErr w:type="spellEnd"/>
            <w:r>
              <w:rPr>
                <w:sz w:val="18"/>
                <w:lang w:val="en-GB"/>
              </w:rPr>
              <w:t>.</w:t>
            </w:r>
          </w:p>
          <w:p w:rsidR="001F7BC9" w:rsidRDefault="001F7BC9" w:rsidP="001B287C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De trois bébés aigrettes.</w:t>
            </w:r>
          </w:p>
          <w:p w:rsidR="001F7BC9" w:rsidRPr="00147B52" w:rsidRDefault="001F7BC9" w:rsidP="001B287C">
            <w:pPr>
              <w:ind w:left="720"/>
              <w:rPr>
                <w:sz w:val="8"/>
                <w:szCs w:val="8"/>
              </w:rPr>
            </w:pPr>
          </w:p>
          <w:p w:rsidR="001F7BC9" w:rsidRDefault="001F7BC9" w:rsidP="00DC0208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Lorsqu’ils furent devenus grands que décidèrent Tempête et son père?</w:t>
            </w:r>
          </w:p>
          <w:p w:rsidR="001F7BC9" w:rsidRDefault="001F7BC9" w:rsidP="001B287C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De les tuer.</w:t>
            </w:r>
          </w:p>
          <w:p w:rsidR="001F7BC9" w:rsidRDefault="001F7BC9" w:rsidP="001B287C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De les mettre dans un zoo</w:t>
            </w:r>
          </w:p>
          <w:p w:rsidR="001F7BC9" w:rsidRDefault="001F7BC9" w:rsidP="001B287C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De les ramener dans la réserve.</w:t>
            </w:r>
          </w:p>
          <w:p w:rsidR="001F7BC9" w:rsidRPr="00147B52" w:rsidRDefault="001F7BC9" w:rsidP="001B287C">
            <w:pPr>
              <w:ind w:left="720"/>
              <w:rPr>
                <w:sz w:val="8"/>
                <w:szCs w:val="8"/>
              </w:rPr>
            </w:pPr>
          </w:p>
          <w:p w:rsidR="001F7BC9" w:rsidRDefault="001F7BC9" w:rsidP="00DC0208">
            <w:pPr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revenu le soir?</w:t>
            </w:r>
          </w:p>
          <w:p w:rsidR="001F7BC9" w:rsidRDefault="001F7BC9" w:rsidP="001B287C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Monsieur Puissant.</w:t>
            </w:r>
          </w:p>
          <w:p w:rsidR="001F7BC9" w:rsidRDefault="001F7BC9" w:rsidP="001B287C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Monsieur Perceval.</w:t>
            </w:r>
          </w:p>
          <w:p w:rsidR="001F7BC9" w:rsidRDefault="001F7BC9" w:rsidP="001B287C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Monsieur  Pensif.</w:t>
            </w:r>
          </w:p>
          <w:p w:rsidR="001F7BC9" w:rsidRPr="00147B52" w:rsidRDefault="001F7BC9" w:rsidP="001B287C">
            <w:pPr>
              <w:rPr>
                <w:sz w:val="8"/>
                <w:szCs w:val="8"/>
              </w:rPr>
            </w:pPr>
          </w:p>
          <w:p w:rsidR="001F7BC9" w:rsidRPr="00746DF6" w:rsidRDefault="001F7BC9" w:rsidP="00DC0208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s’est il passé lors de la tempête</w:t>
            </w:r>
            <w:r w:rsidRPr="00746DF6">
              <w:rPr>
                <w:b/>
                <w:bCs/>
                <w:sz w:val="18"/>
              </w:rPr>
              <w:t>?</w:t>
            </w:r>
          </w:p>
          <w:p w:rsidR="001F7BC9" w:rsidRDefault="001F7BC9" w:rsidP="001B287C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Leur maison s’est envolée</w:t>
            </w:r>
          </w:p>
          <w:p w:rsidR="001F7BC9" w:rsidRDefault="001F7BC9" w:rsidP="001B287C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Monsieur Perceval s’est sauvé</w:t>
            </w:r>
          </w:p>
          <w:p w:rsidR="001F7BC9" w:rsidRDefault="001F7BC9" w:rsidP="001B287C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Un bateau s’est échoué.</w:t>
            </w:r>
          </w:p>
          <w:p w:rsidR="001F7BC9" w:rsidRPr="00147B52" w:rsidRDefault="001F7BC9" w:rsidP="001B287C">
            <w:pPr>
              <w:ind w:left="1080"/>
              <w:rPr>
                <w:sz w:val="8"/>
                <w:szCs w:val="8"/>
              </w:rPr>
            </w:pPr>
          </w:p>
          <w:p w:rsidR="001F7BC9" w:rsidRPr="00746DF6" w:rsidRDefault="001F7BC9" w:rsidP="00DC0208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 s’est-il passé un affreux matin de février ?</w:t>
            </w:r>
          </w:p>
          <w:p w:rsidR="001F7BC9" w:rsidRDefault="001F7BC9" w:rsidP="001B287C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Monsieur Perceval s’est noyé.</w:t>
            </w:r>
          </w:p>
          <w:p w:rsidR="001F7BC9" w:rsidRDefault="001F7BC9" w:rsidP="001B287C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Des chasseurs ont tiré sur Monsieur Perceval et l’ont tué</w:t>
            </w:r>
          </w:p>
          <w:p w:rsidR="001F7BC9" w:rsidRDefault="001F7BC9" w:rsidP="001B287C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Monsieur Perceval a mangé du poisson empoisonné.</w:t>
            </w:r>
          </w:p>
          <w:tbl>
            <w:tblPr>
              <w:tblpPr w:leftFromText="141" w:rightFromText="141" w:vertAnchor="text" w:horzAnchor="margin" w:tblpY="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515"/>
              <w:gridCol w:w="1685"/>
              <w:gridCol w:w="365"/>
              <w:gridCol w:w="366"/>
              <w:gridCol w:w="365"/>
              <w:gridCol w:w="366"/>
              <w:gridCol w:w="365"/>
              <w:gridCol w:w="366"/>
              <w:gridCol w:w="325"/>
              <w:gridCol w:w="982"/>
            </w:tblGrid>
            <w:tr w:rsidR="001F7BC9" w:rsidTr="001B287C">
              <w:trPr>
                <w:trHeight w:hRule="exact" w:val="284"/>
              </w:trPr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7BC9" w:rsidRPr="00D22466" w:rsidRDefault="001F7BC9" w:rsidP="001B28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B287C">
                  <w:pPr>
                    <w:pStyle w:val="Titre4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C9" w:rsidRDefault="001F7BC9" w:rsidP="001B287C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B287C">
                  <w:pPr>
                    <w:pStyle w:val="Titre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1F7BC9" w:rsidTr="001B287C">
              <w:trPr>
                <w:trHeight w:hRule="exact" w:val="284"/>
              </w:trPr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7BC9" w:rsidRPr="00D22466" w:rsidRDefault="001F7BC9" w:rsidP="001B28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B287C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1F7BC9" w:rsidTr="001B287C">
              <w:trPr>
                <w:trHeight w:hRule="exact" w:val="284"/>
              </w:trPr>
              <w:tc>
                <w:tcPr>
                  <w:tcW w:w="26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7BC9" w:rsidRDefault="001F7BC9" w:rsidP="001B287C">
                  <w:pPr>
                    <w:jc w:val="center"/>
                    <w:rPr>
                      <w:szCs w:val="24"/>
                    </w:rPr>
                  </w:pPr>
                </w:p>
                <w:p w:rsidR="001F7BC9" w:rsidRDefault="001F7BC9" w:rsidP="001B287C">
                  <w:pPr>
                    <w:jc w:val="center"/>
                    <w:rPr>
                      <w:szCs w:val="24"/>
                    </w:rPr>
                  </w:pPr>
                </w:p>
                <w:p w:rsidR="001F7BC9" w:rsidRDefault="001F7BC9" w:rsidP="001B287C">
                  <w:pPr>
                    <w:jc w:val="center"/>
                    <w:rPr>
                      <w:szCs w:val="24"/>
                    </w:rPr>
                  </w:pPr>
                </w:p>
                <w:p w:rsidR="001F7BC9" w:rsidRDefault="001F7BC9" w:rsidP="001B287C">
                  <w:pPr>
                    <w:rPr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B287C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BC9" w:rsidRDefault="001F7BC9" w:rsidP="001B287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7BC9" w:rsidRDefault="001F7BC9" w:rsidP="001B287C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</w:tr>
          </w:tbl>
          <w:p w:rsidR="001F7BC9" w:rsidRPr="007F61F7" w:rsidRDefault="001F7BC9" w:rsidP="001B287C">
            <w:pPr>
              <w:ind w:left="1080"/>
              <w:rPr>
                <w:sz w:val="18"/>
              </w:rPr>
            </w:pPr>
          </w:p>
        </w:tc>
      </w:tr>
    </w:tbl>
    <w:p w:rsidR="003026D1" w:rsidRDefault="003026D1" w:rsidP="00220A26"/>
    <w:sectPr w:rsidR="003026D1" w:rsidSect="00B41A4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F55B2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57F00"/>
    <w:multiLevelType w:val="hybridMultilevel"/>
    <w:tmpl w:val="CF08F55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126DA"/>
    <w:multiLevelType w:val="hybridMultilevel"/>
    <w:tmpl w:val="5C8AA2F0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A3B8D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C7C59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1A4B"/>
    <w:rsid w:val="00004B8C"/>
    <w:rsid w:val="0002591A"/>
    <w:rsid w:val="00147B52"/>
    <w:rsid w:val="001618CB"/>
    <w:rsid w:val="001F7BC9"/>
    <w:rsid w:val="00220A26"/>
    <w:rsid w:val="00300CCA"/>
    <w:rsid w:val="003026D1"/>
    <w:rsid w:val="0031789D"/>
    <w:rsid w:val="003408AE"/>
    <w:rsid w:val="00466F83"/>
    <w:rsid w:val="005F1A9D"/>
    <w:rsid w:val="00605B1A"/>
    <w:rsid w:val="006B4315"/>
    <w:rsid w:val="00741085"/>
    <w:rsid w:val="00792D72"/>
    <w:rsid w:val="007A7519"/>
    <w:rsid w:val="007F61F7"/>
    <w:rsid w:val="0082064D"/>
    <w:rsid w:val="008435D1"/>
    <w:rsid w:val="00865AC8"/>
    <w:rsid w:val="00AF4F86"/>
    <w:rsid w:val="00B41A4B"/>
    <w:rsid w:val="00B62761"/>
    <w:rsid w:val="00B7137F"/>
    <w:rsid w:val="00C25CA1"/>
    <w:rsid w:val="00C578C2"/>
    <w:rsid w:val="00DC0208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C2"/>
  </w:style>
  <w:style w:type="paragraph" w:styleId="Titre1">
    <w:name w:val="heading 1"/>
    <w:basedOn w:val="Normal"/>
    <w:next w:val="Normal"/>
    <w:link w:val="Titre1Car"/>
    <w:qFormat/>
    <w:rsid w:val="00C25CA1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C25CA1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C25CA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1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CA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C25CA1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3Car">
    <w:name w:val="Titre 3 Car"/>
    <w:basedOn w:val="Policepardfaut"/>
    <w:link w:val="Titre3"/>
    <w:rsid w:val="00C25CA1"/>
    <w:rPr>
      <w:rFonts w:ascii="Baskerville Old Face" w:eastAsia="Times New Roman" w:hAnsi="Baskerville Old Face" w:cs="Times New Roman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C25CA1"/>
    <w:rPr>
      <w:rFonts w:ascii="Times New Roman" w:eastAsia="Times New Roman" w:hAnsi="Times New Roman" w:cs="Times New Roman"/>
      <w:b/>
      <w:bCs/>
      <w:szCs w:val="24"/>
    </w:rPr>
  </w:style>
  <w:style w:type="paragraph" w:styleId="Paragraphedeliste">
    <w:name w:val="List Paragraph"/>
    <w:basedOn w:val="Normal"/>
    <w:uiPriority w:val="34"/>
    <w:qFormat/>
    <w:rsid w:val="00C2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8</cp:revision>
  <dcterms:created xsi:type="dcterms:W3CDTF">2008-10-04T12:30:00Z</dcterms:created>
  <dcterms:modified xsi:type="dcterms:W3CDTF">2009-05-20T19:57:00Z</dcterms:modified>
</cp:coreProperties>
</file>