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421"/>
        <w:tblW w:w="15348" w:type="dxa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tblLayout w:type="fixed"/>
        <w:tblLook w:val="04A0"/>
      </w:tblPr>
      <w:tblGrid>
        <w:gridCol w:w="1878"/>
        <w:gridCol w:w="1986"/>
        <w:gridCol w:w="3565"/>
        <w:gridCol w:w="1317"/>
        <w:gridCol w:w="2349"/>
        <w:gridCol w:w="283"/>
        <w:gridCol w:w="709"/>
        <w:gridCol w:w="284"/>
        <w:gridCol w:w="2977"/>
      </w:tblGrid>
      <w:tr w:rsidR="00E5774E" w:rsidTr="00E5774E"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E5774E" w:rsidRDefault="00E5774E" w:rsidP="00E5774E">
            <w:pPr>
              <w:shd w:val="clear" w:color="auto" w:fill="FFFFFF"/>
              <w:spacing w:before="120" w:after="1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</w:rPr>
              <w:t>FICHE</w:t>
            </w:r>
          </w:p>
        </w:tc>
        <w:tc>
          <w:tcPr>
            <w:tcW w:w="198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E5774E" w:rsidRDefault="00E5774E" w:rsidP="00E5774E">
            <w:pPr>
              <w:shd w:val="clear" w:color="auto" w:fill="FFFFFF"/>
              <w:spacing w:before="120" w:after="1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NIVEAU : CM</w:t>
            </w:r>
          </w:p>
        </w:tc>
        <w:tc>
          <w:tcPr>
            <w:tcW w:w="8507" w:type="dxa"/>
            <w:gridSpan w:val="6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E5774E" w:rsidRDefault="00E5774E" w:rsidP="00E5774E">
            <w:pPr>
              <w:shd w:val="clear" w:color="auto" w:fill="FFFFFF"/>
              <w:spacing w:before="120" w:after="120"/>
              <w:ind w:left="329" w:hanging="14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DOMAINE D'ACTIVITE : LITTÉRATURE/ LECTURE</w:t>
            </w:r>
          </w:p>
        </w:tc>
        <w:tc>
          <w:tcPr>
            <w:tcW w:w="2977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E5774E" w:rsidRDefault="00E5774E" w:rsidP="00E5774E">
            <w:pPr>
              <w:shd w:val="clear" w:color="auto" w:fill="FFFFFF"/>
              <w:spacing w:before="120" w:after="120"/>
              <w:ind w:left="329" w:hanging="14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SÉQUENCE : 7 séances</w:t>
            </w:r>
          </w:p>
        </w:tc>
      </w:tr>
      <w:tr w:rsidR="00E5774E" w:rsidTr="00E5774E"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5774E" w:rsidRDefault="00E5774E" w:rsidP="00E5774E">
            <w:pPr>
              <w:shd w:val="clear" w:color="auto" w:fill="FFFFFF"/>
              <w:spacing w:before="120" w:after="1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S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4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4"/>
              </w:rPr>
              <w:t>ance 2</w:t>
            </w:r>
          </w:p>
        </w:tc>
        <w:tc>
          <w:tcPr>
            <w:tcW w:w="5551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5774E" w:rsidRDefault="00E5774E" w:rsidP="00E5774E">
            <w:pPr>
              <w:shd w:val="clear" w:color="auto" w:fill="FFFFFF"/>
              <w:spacing w:before="120" w:after="120" w:line="230" w:lineRule="exact"/>
              <w:ind w:left="509" w:hanging="509"/>
              <w:jc w:val="center"/>
            </w:pPr>
            <w:r>
              <w:rPr>
                <w:rFonts w:ascii="Arial" w:hAnsi="Arial" w:cs="Arial"/>
                <w:color w:val="000000"/>
                <w:spacing w:val="-1"/>
                <w:u w:val="single"/>
              </w:rPr>
              <w:t>S</w:t>
            </w:r>
            <w:r>
              <w:rPr>
                <w:rFonts w:ascii="Arial" w:eastAsia="Times New Roman" w:hAnsi="Arial"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u w:val="single"/>
              </w:rPr>
              <w:t>ances pr</w:t>
            </w:r>
            <w:r>
              <w:rPr>
                <w:rFonts w:ascii="Arial" w:eastAsia="Times New Roman" w:hAnsi="Arial"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u w:val="single"/>
              </w:rPr>
              <w:t>c</w:t>
            </w:r>
            <w:r>
              <w:rPr>
                <w:rFonts w:ascii="Arial" w:eastAsia="Times New Roman" w:hAnsi="Arial"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u w:val="single"/>
              </w:rPr>
              <w:t>dentes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 xml:space="preserve"> : Découverte de la journée du lundi</w:t>
            </w:r>
          </w:p>
        </w:tc>
        <w:tc>
          <w:tcPr>
            <w:tcW w:w="3949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5774E" w:rsidRDefault="00E5774E" w:rsidP="00E5774E">
            <w:pPr>
              <w:shd w:val="clear" w:color="auto" w:fill="FFFFFF"/>
              <w:spacing w:before="120" w:after="120" w:line="230" w:lineRule="exact"/>
              <w:ind w:right="14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u w:val="single"/>
              </w:rPr>
              <w:t>S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u w:val="single"/>
              </w:rPr>
              <w:t>ance men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u w:val="single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</w:rPr>
              <w:t xml:space="preserve"> : journées du Mardi et Mercredi</w:t>
            </w:r>
          </w:p>
        </w:tc>
        <w:tc>
          <w:tcPr>
            <w:tcW w:w="3970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5774E" w:rsidRDefault="00E5774E" w:rsidP="00E5774E">
            <w:pPr>
              <w:shd w:val="clear" w:color="auto" w:fill="FFFFFF"/>
              <w:spacing w:before="120" w:after="120" w:line="230" w:lineRule="exact"/>
              <w:ind w:left="725" w:hanging="725"/>
              <w:jc w:val="center"/>
            </w:pPr>
            <w:r>
              <w:rPr>
                <w:rFonts w:ascii="Arial" w:hAnsi="Arial" w:cs="Arial"/>
                <w:color w:val="000000"/>
                <w:spacing w:val="-2"/>
                <w:u w:val="single"/>
              </w:rPr>
              <w:t>S</w:t>
            </w:r>
            <w:r>
              <w:rPr>
                <w:rFonts w:ascii="Arial" w:eastAsia="Times New Roman" w:hAnsi="Arial"/>
                <w:color w:val="000000"/>
                <w:spacing w:val="-2"/>
                <w:u w:val="single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2"/>
                <w:u w:val="single"/>
              </w:rPr>
              <w:t>ance suivante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 xml:space="preserve"> : journée du jeudi</w:t>
            </w:r>
          </w:p>
        </w:tc>
      </w:tr>
      <w:tr w:rsidR="00E5774E" w:rsidTr="00E5774E">
        <w:trPr>
          <w:trHeight w:val="309"/>
        </w:trPr>
        <w:tc>
          <w:tcPr>
            <w:tcW w:w="3864" w:type="dxa"/>
            <w:gridSpan w:val="2"/>
            <w:vMerge w:val="restart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5774E" w:rsidRDefault="00E5774E" w:rsidP="00E5774E">
            <w:pPr>
              <w:shd w:val="clear" w:color="auto" w:fill="FFFFFF"/>
              <w:spacing w:before="120" w:after="120" w:line="230" w:lineRule="exac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u w:val="single"/>
              </w:rPr>
              <w:t>Objectifs g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u w:val="single"/>
              </w:rPr>
              <w:t xml:space="preserve">raux /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>Comp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>tences vis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 xml:space="preserve">es 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1"/>
                <w:u w:val="single"/>
              </w:rPr>
              <w:t>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 xml:space="preserve"> plus ou moins long terme</w:t>
            </w:r>
          </w:p>
        </w:tc>
        <w:tc>
          <w:tcPr>
            <w:tcW w:w="4882" w:type="dxa"/>
            <w:gridSpan w:val="2"/>
            <w:vMerge w:val="restart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5774E" w:rsidRDefault="00E5774E" w:rsidP="00E5774E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u w:val="single"/>
              </w:rPr>
              <w:t>Objectifs sp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u w:val="single"/>
              </w:rPr>
              <w:t xml:space="preserve">cifiques </w:t>
            </w:r>
            <w:r>
              <w:rPr>
                <w:rFonts w:ascii="Arial" w:eastAsia="Times New Roman" w:hAnsi="Arial" w:cs="Arial"/>
                <w:color w:val="000000"/>
                <w:spacing w:val="-1"/>
                <w:u w:val="single"/>
              </w:rPr>
              <w:t xml:space="preserve">/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>Comp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>tences vis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1"/>
                <w:u w:val="singl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 xml:space="preserve">es </w:t>
            </w:r>
            <w:r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1"/>
                <w:u w:val="single"/>
              </w:rPr>
              <w:t xml:space="preserve">à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u w:val="single"/>
              </w:rPr>
              <w:t>court terme</w:t>
            </w:r>
          </w:p>
        </w:tc>
        <w:tc>
          <w:tcPr>
            <w:tcW w:w="334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5774E" w:rsidRDefault="00E5774E" w:rsidP="00E5774E">
            <w:pPr>
              <w:spacing w:before="120" w:after="120"/>
              <w:jc w:val="center"/>
            </w:pPr>
            <w:r>
              <w:rPr>
                <w:rFonts w:ascii="Arial" w:hAnsi="Arial" w:cs="Arial"/>
                <w:color w:val="000000"/>
                <w:spacing w:val="-3"/>
              </w:rPr>
              <w:t>DUREE PREVUE : 60'</w:t>
            </w:r>
          </w:p>
        </w:tc>
        <w:tc>
          <w:tcPr>
            <w:tcW w:w="3261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5774E" w:rsidRDefault="00E5774E" w:rsidP="00E5774E">
            <w:pPr>
              <w:spacing w:before="120" w:after="120"/>
              <w:jc w:val="center"/>
            </w:pPr>
            <w:r>
              <w:rPr>
                <w:rFonts w:ascii="Arial" w:hAnsi="Arial" w:cs="Arial"/>
                <w:color w:val="000000"/>
                <w:spacing w:val="-4"/>
              </w:rPr>
              <w:t>DUREE EFFECTIVE :</w:t>
            </w:r>
          </w:p>
        </w:tc>
      </w:tr>
      <w:tr w:rsidR="00E5774E" w:rsidTr="00E5774E">
        <w:trPr>
          <w:trHeight w:val="308"/>
        </w:trPr>
        <w:tc>
          <w:tcPr>
            <w:tcW w:w="3864" w:type="dxa"/>
            <w:gridSpan w:val="2"/>
            <w:vMerge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5774E" w:rsidRDefault="00E5774E" w:rsidP="00E5774E"/>
        </w:tc>
        <w:tc>
          <w:tcPr>
            <w:tcW w:w="4882" w:type="dxa"/>
            <w:gridSpan w:val="2"/>
            <w:vMerge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5774E" w:rsidRDefault="00E5774E" w:rsidP="00E5774E"/>
        </w:tc>
        <w:tc>
          <w:tcPr>
            <w:tcW w:w="334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5774E" w:rsidRDefault="00E5774E" w:rsidP="00E5774E">
            <w:pPr>
              <w:spacing w:before="120" w:after="120"/>
              <w:jc w:val="center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5"/>
                <w:u w:val="single"/>
              </w:rPr>
              <w:t>MATERIEL</w:t>
            </w:r>
          </w:p>
        </w:tc>
        <w:tc>
          <w:tcPr>
            <w:tcW w:w="3261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5774E" w:rsidRDefault="00E5774E" w:rsidP="00E5774E">
            <w:pPr>
              <w:spacing w:before="120" w:after="120"/>
              <w:jc w:val="center"/>
              <w:rPr>
                <w:rFonts w:ascii="Arial" w:hAnsi="Arial" w:cs="Arial"/>
                <w:color w:val="000000"/>
                <w:spacing w:val="-4"/>
              </w:rPr>
            </w:pPr>
            <w:r>
              <w:rPr>
                <w:rFonts w:ascii="Arial" w:hAnsi="Arial" w:cs="Arial"/>
                <w:color w:val="000000"/>
                <w:spacing w:val="-4"/>
                <w:u w:val="single"/>
              </w:rPr>
              <w:t>EFFECTIF / ORGANISATION</w:t>
            </w:r>
          </w:p>
        </w:tc>
      </w:tr>
      <w:tr w:rsidR="00E5774E" w:rsidTr="00E5774E">
        <w:tc>
          <w:tcPr>
            <w:tcW w:w="386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5774E" w:rsidRPr="004E0910" w:rsidRDefault="00E5774E" w:rsidP="00E5774E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142" w:hanging="142"/>
              <w:rPr>
                <w:rFonts w:ascii="Arial" w:hAnsi="Arial" w:cs="Arial"/>
                <w:b/>
              </w:rPr>
            </w:pPr>
            <w:r w:rsidRPr="004E0910">
              <w:rPr>
                <w:rFonts w:ascii="Arial" w:hAnsi="Arial" w:cs="Arial"/>
                <w:b/>
              </w:rPr>
              <w:t>Lire silencieusement un texte littéraire ou documentaire et le comprendre (reformuler, résumer, répondre à des questions sur ce texte).</w:t>
            </w:r>
          </w:p>
          <w:p w:rsidR="00E5774E" w:rsidRPr="004E0910" w:rsidRDefault="00E5774E" w:rsidP="00E5774E">
            <w:pPr>
              <w:pStyle w:val="Paragraphedeliste"/>
              <w:spacing w:before="120" w:after="120"/>
              <w:ind w:left="14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774E" w:rsidRDefault="00E5774E" w:rsidP="00E5774E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Dans un récit ou une description, s’appuyer sur le repérage des différents termes désignant un personnage.</w:t>
            </w:r>
          </w:p>
        </w:tc>
        <w:tc>
          <w:tcPr>
            <w:tcW w:w="4882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5774E" w:rsidRPr="00F87D99" w:rsidRDefault="00E5774E" w:rsidP="00E5774E">
            <w:pPr>
              <w:numPr>
                <w:ilvl w:val="0"/>
                <w:numId w:val="2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F87D99">
              <w:rPr>
                <w:rFonts w:ascii="Arial" w:eastAsia="Times New Roman" w:hAnsi="Arial" w:cs="Arial"/>
              </w:rPr>
              <w:t>Manipuler le roman pour valider des hypothèses émises en séance 1</w:t>
            </w:r>
            <w:r w:rsidRPr="00F8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774E" w:rsidRPr="00F87D99" w:rsidRDefault="00E5774E" w:rsidP="00E5774E">
            <w:pPr>
              <w:numPr>
                <w:ilvl w:val="0"/>
                <w:numId w:val="2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F87D99">
              <w:rPr>
                <w:rFonts w:ascii="Arial" w:eastAsia="Times New Roman" w:hAnsi="Arial" w:cs="Arial"/>
              </w:rPr>
              <w:t>Relire pour sélectionner les informations qui apporteront les réponses à une situation problème.</w:t>
            </w:r>
            <w:r w:rsidRPr="00F87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774E" w:rsidRDefault="00E5774E" w:rsidP="00E5774E">
            <w:pPr>
              <w:shd w:val="clear" w:color="auto" w:fill="FFFFFF"/>
              <w:spacing w:line="226" w:lineRule="exact"/>
              <w:ind w:left="10" w:right="422"/>
              <w:rPr>
                <w:u w:val="single"/>
              </w:rPr>
            </w:pPr>
          </w:p>
        </w:tc>
        <w:tc>
          <w:tcPr>
            <w:tcW w:w="334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E5774E" w:rsidRDefault="00E5774E" w:rsidP="00E5774E">
            <w:pPr>
              <w:shd w:val="clear" w:color="auto" w:fill="FFFFFF"/>
              <w:spacing w:before="226"/>
              <w:ind w:left="11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Livre d’Anne Fine : </w:t>
            </w:r>
            <w:r>
              <w:rPr>
                <w:rFonts w:ascii="Arial" w:hAnsi="Arial" w:cs="Arial"/>
                <w:color w:val="000000"/>
                <w:spacing w:val="-1"/>
                <w:u w:val="single"/>
              </w:rPr>
              <w:t>Journal d’un chat assassin</w:t>
            </w:r>
          </w:p>
          <w:p w:rsidR="00E5774E" w:rsidRPr="004F3F84" w:rsidRDefault="00E5774E" w:rsidP="00E5774E">
            <w:pPr>
              <w:pStyle w:val="Paragraphedeliste"/>
              <w:numPr>
                <w:ilvl w:val="0"/>
                <w:numId w:val="7"/>
              </w:numPr>
              <w:shd w:val="clear" w:color="auto" w:fill="FFFFFF"/>
              <w:spacing w:before="226"/>
              <w:ind w:left="185" w:hanging="142"/>
              <w:rPr>
                <w:sz w:val="20"/>
                <w:szCs w:val="20"/>
              </w:rPr>
            </w:pPr>
            <w:r w:rsidRPr="004F3F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Cahier   de littérature/tableau</w:t>
            </w:r>
          </w:p>
          <w:p w:rsidR="00E5774E" w:rsidRPr="004F3F84" w:rsidRDefault="00E5774E" w:rsidP="00E5774E">
            <w:pPr>
              <w:numPr>
                <w:ilvl w:val="0"/>
                <w:numId w:val="3"/>
              </w:numPr>
              <w:tabs>
                <w:tab w:val="clear" w:pos="720"/>
                <w:tab w:val="num" w:pos="185"/>
              </w:tabs>
              <w:spacing w:line="276" w:lineRule="auto"/>
              <w:ind w:left="185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4F3F84">
              <w:rPr>
                <w:rFonts w:ascii="Arial" w:eastAsia="Times New Roman" w:hAnsi="Arial" w:cs="Arial"/>
                <w:sz w:val="20"/>
                <w:szCs w:val="20"/>
              </w:rPr>
              <w:t>Photocopie des textes de Mardi et Mercredi (</w:t>
            </w:r>
            <w:hyperlink r:id="rId5" w:anchor="annexe2" w:history="1">
              <w:r w:rsidRPr="004E0910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 xml:space="preserve">Annexes </w:t>
              </w:r>
              <w:r w:rsidR="003E3E82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4</w:t>
              </w:r>
              <w:r w:rsidRPr="004E0910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 xml:space="preserve"> et </w:t>
              </w:r>
              <w:r w:rsidR="003E3E82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5</w:t>
              </w:r>
            </w:hyperlink>
            <w:r w:rsidRPr="004E091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E5774E" w:rsidRPr="004F3F84" w:rsidRDefault="00E5774E" w:rsidP="00E5774E">
            <w:pPr>
              <w:numPr>
                <w:ilvl w:val="0"/>
                <w:numId w:val="3"/>
              </w:numPr>
              <w:tabs>
                <w:tab w:val="clear" w:pos="720"/>
                <w:tab w:val="num" w:pos="185"/>
              </w:tabs>
              <w:spacing w:line="276" w:lineRule="auto"/>
              <w:ind w:left="185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4F3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3F84">
              <w:rPr>
                <w:rFonts w:ascii="Arial" w:eastAsia="Times New Roman" w:hAnsi="Arial" w:cs="Arial"/>
                <w:sz w:val="20"/>
                <w:szCs w:val="20"/>
              </w:rPr>
              <w:t>Livre</w:t>
            </w:r>
            <w:r w:rsidRPr="004F3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774E" w:rsidRPr="004F3F84" w:rsidRDefault="00E5774E" w:rsidP="00E5774E">
            <w:pPr>
              <w:numPr>
                <w:ilvl w:val="0"/>
                <w:numId w:val="3"/>
              </w:numPr>
              <w:tabs>
                <w:tab w:val="clear" w:pos="720"/>
                <w:tab w:val="num" w:pos="185"/>
              </w:tabs>
              <w:spacing w:line="276" w:lineRule="auto"/>
              <w:ind w:left="185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4F3F84">
              <w:rPr>
                <w:rFonts w:ascii="Arial" w:eastAsia="Times New Roman" w:hAnsi="Arial" w:cs="Arial"/>
                <w:sz w:val="20"/>
                <w:szCs w:val="20"/>
              </w:rPr>
              <w:t>Photocopies des illustrations pour les enfants qui n’ont pas le livre</w:t>
            </w:r>
          </w:p>
        </w:tc>
        <w:tc>
          <w:tcPr>
            <w:tcW w:w="3261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5774E" w:rsidRDefault="00E5774E" w:rsidP="00E5774E">
            <w:pPr>
              <w:shd w:val="clear" w:color="auto" w:fill="FFFFFF"/>
              <w:spacing w:before="240"/>
              <w:ind w:left="11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Travail   individuel   </w:t>
            </w:r>
          </w:p>
          <w:p w:rsidR="00E5774E" w:rsidRDefault="00E5774E" w:rsidP="00E5774E">
            <w:pPr>
              <w:shd w:val="clear" w:color="auto" w:fill="FFFFFF"/>
              <w:ind w:left="11"/>
              <w:rPr>
                <w:rFonts w:ascii="Arial" w:hAnsi="Arial" w:cs="Arial"/>
                <w:color w:val="000000"/>
                <w:spacing w:val="-1"/>
              </w:rPr>
            </w:pPr>
          </w:p>
          <w:p w:rsidR="00E5774E" w:rsidRDefault="00E5774E" w:rsidP="00E5774E">
            <w:pPr>
              <w:shd w:val="clear" w:color="auto" w:fill="FFFFFF"/>
              <w:ind w:left="11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 travail collectif (groupe classe) </w:t>
            </w:r>
          </w:p>
          <w:p w:rsidR="00E5774E" w:rsidRDefault="00E5774E" w:rsidP="00E5774E">
            <w:pPr>
              <w:shd w:val="clear" w:color="auto" w:fill="FFFFFF"/>
              <w:ind w:left="11"/>
              <w:rPr>
                <w:rFonts w:ascii="Arial" w:hAnsi="Arial" w:cs="Arial"/>
                <w:color w:val="000000"/>
                <w:spacing w:val="-1"/>
              </w:rPr>
            </w:pPr>
          </w:p>
          <w:p w:rsidR="00E5774E" w:rsidRDefault="00E5774E" w:rsidP="00E5774E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</w:p>
        </w:tc>
      </w:tr>
      <w:tr w:rsidR="00E5774E" w:rsidTr="00E5774E">
        <w:tc>
          <w:tcPr>
            <w:tcW w:w="15348" w:type="dxa"/>
            <w:gridSpan w:val="9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E5774E" w:rsidRDefault="00E5774E" w:rsidP="00E5774E">
            <w:pPr>
              <w:shd w:val="clear" w:color="auto" w:fill="FFFFFF"/>
              <w:spacing w:before="120" w:after="120"/>
              <w:ind w:left="96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u w:val="single"/>
              </w:rPr>
              <w:t>DEROULEMENT DE LA SEANCE</w:t>
            </w:r>
          </w:p>
        </w:tc>
      </w:tr>
      <w:tr w:rsidR="00E5774E" w:rsidTr="00E5774E"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5774E" w:rsidRDefault="00E5774E" w:rsidP="00E5774E">
            <w:pPr>
              <w:shd w:val="clear" w:color="auto" w:fill="FFFFFF"/>
              <w:spacing w:before="120" w:after="120"/>
              <w:jc w:val="center"/>
            </w:pPr>
            <w:r>
              <w:rPr>
                <w:rFonts w:ascii="Arial" w:hAnsi="Arial" w:cs="Arial"/>
                <w:color w:val="000000"/>
                <w:spacing w:val="-3"/>
              </w:rPr>
              <w:t>Phase de travail</w:t>
            </w:r>
          </w:p>
        </w:tc>
        <w:tc>
          <w:tcPr>
            <w:tcW w:w="198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5774E" w:rsidRDefault="00E5774E" w:rsidP="00E5774E">
            <w:pPr>
              <w:spacing w:before="120" w:after="120"/>
              <w:jc w:val="center"/>
            </w:pPr>
            <w:r>
              <w:rPr>
                <w:rFonts w:ascii="Arial" w:hAnsi="Arial" w:cs="Arial"/>
                <w:color w:val="000000"/>
                <w:spacing w:val="-7"/>
              </w:rPr>
              <w:t>Dur</w:t>
            </w:r>
            <w:r>
              <w:rPr>
                <w:rFonts w:ascii="Arial" w:eastAsia="Times New Roman" w:hAnsi="Arial"/>
                <w:color w:val="000000"/>
                <w:spacing w:val="-7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7"/>
              </w:rPr>
              <w:t>e</w:t>
            </w:r>
          </w:p>
        </w:tc>
        <w:tc>
          <w:tcPr>
            <w:tcW w:w="723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5774E" w:rsidRDefault="00E5774E" w:rsidP="00E5774E">
            <w:pPr>
              <w:spacing w:before="120" w:after="120"/>
              <w:jc w:val="center"/>
            </w:pPr>
            <w:r>
              <w:rPr>
                <w:rFonts w:ascii="Arial" w:hAnsi="Arial" w:cs="Arial"/>
                <w:color w:val="000000"/>
                <w:spacing w:val="-1"/>
              </w:rPr>
              <w:t>C</w:t>
            </w:r>
            <w:r>
              <w:rPr>
                <w:rFonts w:ascii="Arial" w:eastAsia="Times New Roman" w:hAnsi="Arial"/>
                <w:color w:val="000000"/>
                <w:spacing w:val="-1"/>
              </w:rPr>
              <w:t>ô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>t</w:t>
            </w:r>
            <w:r>
              <w:rPr>
                <w:rFonts w:ascii="Arial" w:eastAsia="Times New Roman" w:hAnsi="Arial"/>
                <w:color w:val="000000"/>
                <w:spacing w:val="-1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 xml:space="preserve"> enseignant (activit</w:t>
            </w:r>
            <w:r>
              <w:rPr>
                <w:rFonts w:ascii="Arial" w:eastAsia="Times New Roman" w:hAnsi="Arial"/>
                <w:color w:val="000000"/>
                <w:spacing w:val="-1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</w:rPr>
              <w:t>s, consignes, questions...)</w:t>
            </w:r>
          </w:p>
        </w:tc>
        <w:tc>
          <w:tcPr>
            <w:tcW w:w="4253" w:type="dxa"/>
            <w:gridSpan w:val="4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5774E" w:rsidRDefault="00E5774E" w:rsidP="00E5774E">
            <w:pPr>
              <w:spacing w:before="120" w:after="120"/>
              <w:jc w:val="center"/>
            </w:pPr>
            <w:r>
              <w:rPr>
                <w:rFonts w:ascii="Arial" w:hAnsi="Arial" w:cs="Arial"/>
                <w:color w:val="000000"/>
                <w:spacing w:val="-2"/>
              </w:rPr>
              <w:t>C</w:t>
            </w:r>
            <w:r>
              <w:rPr>
                <w:rFonts w:ascii="Arial" w:eastAsia="Times New Roman" w:hAnsi="Arial"/>
                <w:color w:val="000000"/>
                <w:spacing w:val="-2"/>
              </w:rPr>
              <w:t>ô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>t</w:t>
            </w:r>
            <w:r>
              <w:rPr>
                <w:rFonts w:ascii="Arial" w:eastAsia="Times New Roman" w:hAnsi="Arial"/>
                <w:color w:val="000000"/>
                <w:spacing w:val="-2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2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>l</w:t>
            </w:r>
            <w:r>
              <w:rPr>
                <w:rFonts w:ascii="Arial" w:eastAsia="Times New Roman" w:hAnsi="Arial"/>
                <w:color w:val="000000"/>
                <w:spacing w:val="-2"/>
              </w:rPr>
              <w:t>è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>ves (activit</w:t>
            </w:r>
            <w:r>
              <w:rPr>
                <w:rFonts w:ascii="Arial" w:eastAsia="Times New Roman" w:hAnsi="Arial"/>
                <w:color w:val="000000"/>
                <w:spacing w:val="-2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2"/>
              </w:rPr>
              <w:t>s)/ réponses attendues</w:t>
            </w:r>
          </w:p>
        </w:tc>
      </w:tr>
      <w:tr w:rsidR="00E5774E" w:rsidTr="00E5774E"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5774E" w:rsidRDefault="00E5774E" w:rsidP="00E5774E">
            <w:pPr>
              <w:shd w:val="clear" w:color="auto" w:fill="FFFFFF"/>
              <w:spacing w:before="226"/>
              <w:jc w:val="center"/>
            </w:pPr>
            <w:r>
              <w:rPr>
                <w:rFonts w:ascii="Arial" w:hAnsi="Arial" w:cs="Arial"/>
                <w:color w:val="000000"/>
                <w:spacing w:val="-1"/>
              </w:rPr>
              <w:t>Phase de mise en situation</w:t>
            </w:r>
          </w:p>
          <w:p w:rsidR="00E5774E" w:rsidRDefault="00E5774E" w:rsidP="00E5774E">
            <w:pPr>
              <w:shd w:val="clear" w:color="auto" w:fill="FFFFFF"/>
              <w:spacing w:before="226" w:line="230" w:lineRule="exact"/>
              <w:ind w:left="754" w:hanging="754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E5774E" w:rsidRDefault="00E5774E" w:rsidP="00E5774E">
            <w:pPr>
              <w:shd w:val="clear" w:color="auto" w:fill="FFFFFF"/>
              <w:spacing w:line="230" w:lineRule="exact"/>
              <w:ind w:left="142" w:hanging="142"/>
              <w:jc w:val="center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Phase d’échange</w:t>
            </w:r>
          </w:p>
          <w:p w:rsidR="00E5774E" w:rsidRDefault="00E5774E" w:rsidP="00E5774E">
            <w:pPr>
              <w:shd w:val="clear" w:color="auto" w:fill="FFFFFF"/>
              <w:spacing w:line="230" w:lineRule="exact"/>
              <w:ind w:left="754" w:hanging="754"/>
              <w:jc w:val="center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collective</w:t>
            </w:r>
          </w:p>
          <w:p w:rsidR="00E5774E" w:rsidRDefault="00E5774E" w:rsidP="00E5774E">
            <w:pPr>
              <w:shd w:val="clear" w:color="auto" w:fill="FFFFFF"/>
              <w:spacing w:line="230" w:lineRule="exact"/>
              <w:ind w:left="754" w:hanging="754"/>
              <w:jc w:val="center"/>
              <w:rPr>
                <w:rFonts w:ascii="Arial" w:hAnsi="Arial" w:cs="Arial"/>
                <w:color w:val="000000"/>
                <w:spacing w:val="-1"/>
              </w:rPr>
            </w:pPr>
          </w:p>
          <w:p w:rsidR="00E5774E" w:rsidRDefault="00E5774E" w:rsidP="00E5774E">
            <w:pPr>
              <w:shd w:val="clear" w:color="auto" w:fill="FFFFFF"/>
              <w:spacing w:line="230" w:lineRule="exact"/>
            </w:pPr>
          </w:p>
          <w:p w:rsidR="00E5774E" w:rsidRDefault="00E5774E" w:rsidP="00E5774E">
            <w:pPr>
              <w:shd w:val="clear" w:color="auto" w:fill="FFFFFF"/>
              <w:spacing w:after="120" w:line="260" w:lineRule="exact"/>
            </w:pPr>
          </w:p>
          <w:p w:rsidR="00E5774E" w:rsidRDefault="00E5774E" w:rsidP="00E5774E">
            <w:pPr>
              <w:shd w:val="clear" w:color="auto" w:fill="FFFFFF"/>
              <w:spacing w:line="230" w:lineRule="exact"/>
            </w:pPr>
            <w:r>
              <w:t>phase individuelle</w:t>
            </w:r>
          </w:p>
          <w:p w:rsidR="00E5774E" w:rsidRDefault="00E5774E" w:rsidP="00E5774E">
            <w:pPr>
              <w:shd w:val="clear" w:color="auto" w:fill="FFFFFF"/>
              <w:spacing w:line="230" w:lineRule="exact"/>
              <w:ind w:left="754" w:hanging="754"/>
              <w:jc w:val="center"/>
            </w:pPr>
          </w:p>
          <w:p w:rsidR="00E5774E" w:rsidRDefault="00E5774E" w:rsidP="00E5774E">
            <w:pPr>
              <w:shd w:val="clear" w:color="auto" w:fill="FFFFFF"/>
              <w:spacing w:line="230" w:lineRule="exact"/>
              <w:jc w:val="center"/>
            </w:pPr>
          </w:p>
          <w:p w:rsidR="00E5774E" w:rsidRDefault="00E5774E" w:rsidP="00E5774E">
            <w:pPr>
              <w:shd w:val="clear" w:color="auto" w:fill="FFFFFF"/>
              <w:spacing w:line="230" w:lineRule="exact"/>
              <w:jc w:val="center"/>
            </w:pPr>
          </w:p>
          <w:p w:rsidR="00E5774E" w:rsidRDefault="00E5774E" w:rsidP="00E5774E">
            <w:pPr>
              <w:shd w:val="clear" w:color="auto" w:fill="FFFFFF"/>
              <w:spacing w:line="230" w:lineRule="exact"/>
              <w:jc w:val="center"/>
            </w:pPr>
          </w:p>
          <w:p w:rsidR="00E5774E" w:rsidRDefault="00E5774E" w:rsidP="00E5774E">
            <w:pPr>
              <w:shd w:val="clear" w:color="auto" w:fill="FFFFFF"/>
              <w:spacing w:line="230" w:lineRule="exact"/>
              <w:jc w:val="center"/>
            </w:pPr>
          </w:p>
          <w:p w:rsidR="00E5774E" w:rsidRDefault="00E5774E" w:rsidP="00E5774E">
            <w:pPr>
              <w:shd w:val="clear" w:color="auto" w:fill="FFFFFF"/>
              <w:spacing w:line="230" w:lineRule="exact"/>
              <w:jc w:val="center"/>
            </w:pPr>
          </w:p>
          <w:p w:rsidR="00E5774E" w:rsidRDefault="00E5774E" w:rsidP="00E5774E">
            <w:pPr>
              <w:shd w:val="clear" w:color="auto" w:fill="FFFFFF"/>
              <w:spacing w:line="230" w:lineRule="exact"/>
              <w:jc w:val="center"/>
            </w:pPr>
          </w:p>
          <w:p w:rsidR="00E5774E" w:rsidRDefault="00E5774E" w:rsidP="00E5774E">
            <w:pPr>
              <w:shd w:val="clear" w:color="auto" w:fill="FFFFFF"/>
              <w:spacing w:line="230" w:lineRule="exact"/>
              <w:jc w:val="center"/>
            </w:pPr>
          </w:p>
          <w:p w:rsidR="00E5774E" w:rsidRDefault="00E5774E" w:rsidP="00E5774E">
            <w:pPr>
              <w:shd w:val="clear" w:color="auto" w:fill="FFFFFF"/>
              <w:spacing w:line="230" w:lineRule="exact"/>
              <w:jc w:val="center"/>
            </w:pPr>
          </w:p>
          <w:p w:rsidR="00E5774E" w:rsidRDefault="00E5774E" w:rsidP="00E5774E">
            <w:pPr>
              <w:shd w:val="clear" w:color="auto" w:fill="FFFFFF"/>
              <w:spacing w:line="230" w:lineRule="exact"/>
              <w:jc w:val="center"/>
            </w:pPr>
          </w:p>
          <w:p w:rsidR="00E5774E" w:rsidRDefault="00E5774E" w:rsidP="00E5774E">
            <w:pPr>
              <w:shd w:val="clear" w:color="auto" w:fill="FFFFFF"/>
              <w:spacing w:line="230" w:lineRule="exact"/>
              <w:jc w:val="center"/>
            </w:pPr>
            <w:r>
              <w:t>Phase d’échange collective</w:t>
            </w:r>
          </w:p>
          <w:p w:rsidR="00E5774E" w:rsidRDefault="00E5774E" w:rsidP="00E5774E">
            <w:pPr>
              <w:shd w:val="clear" w:color="auto" w:fill="FFFFFF"/>
              <w:spacing w:line="230" w:lineRule="exact"/>
              <w:ind w:left="754" w:hanging="754"/>
              <w:jc w:val="center"/>
            </w:pPr>
          </w:p>
          <w:p w:rsidR="00E5774E" w:rsidRDefault="00E5774E" w:rsidP="00E5774E">
            <w:pPr>
              <w:shd w:val="clear" w:color="auto" w:fill="FFFFFF"/>
              <w:spacing w:line="230" w:lineRule="exact"/>
              <w:ind w:left="754" w:hanging="754"/>
              <w:jc w:val="center"/>
            </w:pPr>
          </w:p>
          <w:p w:rsidR="00E5774E" w:rsidRDefault="00E5774E" w:rsidP="00E5774E">
            <w:pPr>
              <w:shd w:val="clear" w:color="auto" w:fill="FFFFFF"/>
              <w:spacing w:line="230" w:lineRule="exact"/>
              <w:ind w:left="754" w:hanging="754"/>
              <w:jc w:val="center"/>
            </w:pPr>
          </w:p>
          <w:p w:rsidR="00E5774E" w:rsidRDefault="00E5774E" w:rsidP="00E5774E">
            <w:pPr>
              <w:shd w:val="clear" w:color="auto" w:fill="FFFFFF"/>
              <w:spacing w:line="230" w:lineRule="exact"/>
              <w:ind w:left="754" w:hanging="754"/>
              <w:jc w:val="center"/>
            </w:pPr>
          </w:p>
          <w:p w:rsidR="00E5774E" w:rsidRDefault="00E5774E" w:rsidP="00E5774E">
            <w:pPr>
              <w:shd w:val="clear" w:color="auto" w:fill="FFFFFF"/>
              <w:spacing w:line="230" w:lineRule="exact"/>
              <w:ind w:left="754" w:hanging="754"/>
              <w:jc w:val="center"/>
            </w:pPr>
          </w:p>
          <w:p w:rsidR="00E5774E" w:rsidRDefault="00E5774E" w:rsidP="00E5774E">
            <w:pPr>
              <w:shd w:val="clear" w:color="auto" w:fill="FFFFFF"/>
              <w:spacing w:line="230" w:lineRule="exact"/>
              <w:ind w:left="754" w:hanging="754"/>
              <w:jc w:val="center"/>
            </w:pPr>
          </w:p>
          <w:p w:rsidR="00E5774E" w:rsidRDefault="00E5774E" w:rsidP="00E5774E">
            <w:pPr>
              <w:shd w:val="clear" w:color="auto" w:fill="FFFFFF"/>
              <w:spacing w:line="230" w:lineRule="exact"/>
              <w:ind w:left="754" w:hanging="754"/>
              <w:jc w:val="center"/>
            </w:pPr>
          </w:p>
          <w:p w:rsidR="00E5774E" w:rsidRDefault="00E5774E" w:rsidP="00E5774E">
            <w:pPr>
              <w:shd w:val="clear" w:color="auto" w:fill="FFFFFF"/>
              <w:spacing w:line="230" w:lineRule="exact"/>
              <w:ind w:left="754" w:hanging="754"/>
              <w:jc w:val="center"/>
            </w:pPr>
          </w:p>
          <w:p w:rsidR="00E5774E" w:rsidRDefault="00E5774E" w:rsidP="00E5774E">
            <w:pPr>
              <w:shd w:val="clear" w:color="auto" w:fill="FFFFFF"/>
              <w:spacing w:line="230" w:lineRule="exact"/>
              <w:ind w:left="754" w:hanging="754"/>
              <w:jc w:val="center"/>
            </w:pPr>
          </w:p>
          <w:p w:rsidR="00E5774E" w:rsidRDefault="00E5774E" w:rsidP="00E5774E">
            <w:pPr>
              <w:shd w:val="clear" w:color="auto" w:fill="FFFFFF"/>
              <w:spacing w:line="230" w:lineRule="exact"/>
              <w:ind w:left="754" w:hanging="754"/>
              <w:jc w:val="center"/>
            </w:pPr>
          </w:p>
          <w:p w:rsidR="00E5774E" w:rsidRDefault="00E5774E" w:rsidP="00E5774E">
            <w:pPr>
              <w:shd w:val="clear" w:color="auto" w:fill="FFFFFF"/>
              <w:spacing w:line="230" w:lineRule="exact"/>
              <w:ind w:left="754" w:hanging="754"/>
              <w:jc w:val="center"/>
            </w:pPr>
          </w:p>
          <w:p w:rsidR="00E5774E" w:rsidRDefault="00E5774E" w:rsidP="00E5774E">
            <w:pPr>
              <w:shd w:val="clear" w:color="auto" w:fill="FFFFFF"/>
              <w:spacing w:line="230" w:lineRule="exact"/>
              <w:ind w:left="754" w:hanging="754"/>
              <w:jc w:val="center"/>
            </w:pPr>
            <w:r>
              <w:t>Phase individuelle</w:t>
            </w:r>
          </w:p>
        </w:tc>
        <w:tc>
          <w:tcPr>
            <w:tcW w:w="198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5774E" w:rsidRDefault="00E5774E" w:rsidP="00E5774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E5774E" w:rsidRDefault="00E5774E" w:rsidP="00E5774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E5774E" w:rsidRDefault="00E5774E" w:rsidP="00E5774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5’</w:t>
            </w:r>
          </w:p>
          <w:p w:rsidR="00E5774E" w:rsidRDefault="00E5774E" w:rsidP="00E5774E">
            <w:pPr>
              <w:jc w:val="center"/>
              <w:rPr>
                <w:b/>
              </w:rPr>
            </w:pPr>
          </w:p>
          <w:p w:rsidR="00E5774E" w:rsidRDefault="00E5774E" w:rsidP="00E5774E">
            <w:pPr>
              <w:jc w:val="center"/>
              <w:rPr>
                <w:b/>
              </w:rPr>
            </w:pPr>
          </w:p>
          <w:p w:rsidR="00E5774E" w:rsidRDefault="00E5774E" w:rsidP="00E5774E">
            <w:pPr>
              <w:jc w:val="center"/>
              <w:rPr>
                <w:b/>
              </w:rPr>
            </w:pPr>
            <w:r>
              <w:rPr>
                <w:b/>
              </w:rPr>
              <w:t>5’</w:t>
            </w:r>
          </w:p>
          <w:p w:rsidR="00E5774E" w:rsidRDefault="00E5774E" w:rsidP="00E5774E">
            <w:pPr>
              <w:rPr>
                <w:b/>
              </w:rPr>
            </w:pPr>
          </w:p>
          <w:p w:rsidR="00E5774E" w:rsidRDefault="00E5774E" w:rsidP="00E5774E">
            <w:pPr>
              <w:rPr>
                <w:b/>
              </w:rPr>
            </w:pPr>
          </w:p>
          <w:p w:rsidR="00E5774E" w:rsidRDefault="00E5774E" w:rsidP="00E5774E">
            <w:pPr>
              <w:jc w:val="center"/>
              <w:rPr>
                <w:b/>
              </w:rPr>
            </w:pPr>
          </w:p>
          <w:p w:rsidR="00E5774E" w:rsidRDefault="00E5774E" w:rsidP="00E5774E">
            <w:pPr>
              <w:jc w:val="center"/>
              <w:rPr>
                <w:b/>
              </w:rPr>
            </w:pPr>
          </w:p>
          <w:p w:rsidR="00E5774E" w:rsidRDefault="00E5774E" w:rsidP="00E5774E">
            <w:pPr>
              <w:jc w:val="center"/>
              <w:rPr>
                <w:b/>
              </w:rPr>
            </w:pPr>
            <w:r>
              <w:rPr>
                <w:b/>
              </w:rPr>
              <w:t>5’</w:t>
            </w:r>
          </w:p>
          <w:p w:rsidR="00E5774E" w:rsidRDefault="00E5774E" w:rsidP="00E5774E">
            <w:pPr>
              <w:jc w:val="center"/>
              <w:rPr>
                <w:b/>
              </w:rPr>
            </w:pPr>
          </w:p>
          <w:p w:rsidR="00E5774E" w:rsidRDefault="00E5774E" w:rsidP="00E5774E">
            <w:pPr>
              <w:jc w:val="center"/>
              <w:rPr>
                <w:b/>
              </w:rPr>
            </w:pPr>
          </w:p>
          <w:p w:rsidR="00E5774E" w:rsidRDefault="00E5774E" w:rsidP="00E5774E">
            <w:pPr>
              <w:spacing w:line="360" w:lineRule="auto"/>
              <w:jc w:val="center"/>
              <w:rPr>
                <w:b/>
              </w:rPr>
            </w:pPr>
          </w:p>
          <w:p w:rsidR="00E5774E" w:rsidRDefault="00E5774E" w:rsidP="00E5774E">
            <w:pPr>
              <w:jc w:val="center"/>
              <w:rPr>
                <w:b/>
              </w:rPr>
            </w:pPr>
            <w:r>
              <w:rPr>
                <w:b/>
              </w:rPr>
              <w:t>5’</w:t>
            </w:r>
          </w:p>
          <w:p w:rsidR="00E5774E" w:rsidRDefault="00E5774E" w:rsidP="00E5774E">
            <w:pPr>
              <w:jc w:val="center"/>
              <w:rPr>
                <w:b/>
              </w:rPr>
            </w:pPr>
          </w:p>
          <w:p w:rsidR="00E5774E" w:rsidRDefault="00E5774E" w:rsidP="00E5774E">
            <w:pPr>
              <w:jc w:val="center"/>
              <w:rPr>
                <w:b/>
              </w:rPr>
            </w:pPr>
          </w:p>
          <w:p w:rsidR="00E5774E" w:rsidRDefault="00E5774E" w:rsidP="00E5774E">
            <w:pPr>
              <w:jc w:val="center"/>
              <w:rPr>
                <w:b/>
              </w:rPr>
            </w:pPr>
          </w:p>
          <w:p w:rsidR="00E5774E" w:rsidRDefault="00E5774E" w:rsidP="00E5774E">
            <w:pPr>
              <w:jc w:val="center"/>
              <w:rPr>
                <w:b/>
              </w:rPr>
            </w:pPr>
          </w:p>
          <w:p w:rsidR="00E5774E" w:rsidRDefault="00E5774E" w:rsidP="00E5774E">
            <w:pPr>
              <w:jc w:val="center"/>
              <w:rPr>
                <w:b/>
              </w:rPr>
            </w:pPr>
          </w:p>
          <w:p w:rsidR="00E5774E" w:rsidRDefault="00E5774E" w:rsidP="00E5774E">
            <w:pPr>
              <w:jc w:val="center"/>
              <w:rPr>
                <w:b/>
              </w:rPr>
            </w:pPr>
          </w:p>
          <w:p w:rsidR="00E5774E" w:rsidRDefault="00E5774E" w:rsidP="00E5774E">
            <w:pPr>
              <w:jc w:val="center"/>
              <w:rPr>
                <w:b/>
              </w:rPr>
            </w:pPr>
          </w:p>
          <w:p w:rsidR="00E5774E" w:rsidRDefault="00E5774E" w:rsidP="00E5774E">
            <w:pPr>
              <w:jc w:val="center"/>
              <w:rPr>
                <w:b/>
              </w:rPr>
            </w:pPr>
            <w:r>
              <w:rPr>
                <w:b/>
              </w:rPr>
              <w:t>10’</w:t>
            </w:r>
          </w:p>
          <w:p w:rsidR="00E5774E" w:rsidRDefault="00E5774E" w:rsidP="00E5774E">
            <w:pPr>
              <w:jc w:val="center"/>
              <w:rPr>
                <w:b/>
              </w:rPr>
            </w:pPr>
          </w:p>
          <w:p w:rsidR="00E5774E" w:rsidRDefault="00E5774E" w:rsidP="00E5774E">
            <w:pPr>
              <w:jc w:val="center"/>
              <w:rPr>
                <w:b/>
              </w:rPr>
            </w:pPr>
          </w:p>
          <w:p w:rsidR="00E5774E" w:rsidRDefault="00E5774E" w:rsidP="00E5774E">
            <w:pPr>
              <w:jc w:val="center"/>
              <w:rPr>
                <w:b/>
              </w:rPr>
            </w:pPr>
          </w:p>
          <w:p w:rsidR="00E5774E" w:rsidRDefault="00E5774E" w:rsidP="00E5774E">
            <w:pPr>
              <w:jc w:val="center"/>
              <w:rPr>
                <w:b/>
              </w:rPr>
            </w:pPr>
          </w:p>
          <w:p w:rsidR="00E5774E" w:rsidRDefault="00E5774E" w:rsidP="00E5774E">
            <w:pPr>
              <w:jc w:val="center"/>
              <w:rPr>
                <w:b/>
              </w:rPr>
            </w:pPr>
            <w:r>
              <w:rPr>
                <w:b/>
              </w:rPr>
              <w:t>10’</w:t>
            </w:r>
          </w:p>
          <w:p w:rsidR="00E5774E" w:rsidRDefault="00E5774E" w:rsidP="00E5774E">
            <w:pPr>
              <w:jc w:val="center"/>
              <w:rPr>
                <w:b/>
              </w:rPr>
            </w:pPr>
          </w:p>
          <w:p w:rsidR="00E5774E" w:rsidRDefault="00E5774E" w:rsidP="00E5774E">
            <w:pPr>
              <w:jc w:val="center"/>
              <w:rPr>
                <w:b/>
              </w:rPr>
            </w:pPr>
          </w:p>
          <w:p w:rsidR="00E5774E" w:rsidRDefault="00E5774E" w:rsidP="00E5774E">
            <w:pPr>
              <w:jc w:val="center"/>
              <w:rPr>
                <w:b/>
              </w:rPr>
            </w:pPr>
            <w:r>
              <w:rPr>
                <w:b/>
              </w:rPr>
              <w:t>10’</w:t>
            </w:r>
          </w:p>
        </w:tc>
        <w:tc>
          <w:tcPr>
            <w:tcW w:w="723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5774E" w:rsidRPr="00674E41" w:rsidRDefault="00E5774E" w:rsidP="00E5774E">
            <w:pPr>
              <w:numPr>
                <w:ilvl w:val="1"/>
                <w:numId w:val="4"/>
              </w:numPr>
              <w:spacing w:line="360" w:lineRule="auto"/>
              <w:rPr>
                <w:rFonts w:ascii="Arial" w:eastAsia="Times New Roman" w:hAnsi="Arial" w:cs="Arial"/>
                <w:u w:val="single"/>
              </w:rPr>
            </w:pPr>
            <w:r w:rsidRPr="00674E41">
              <w:rPr>
                <w:rFonts w:ascii="Arial" w:eastAsia="Times New Roman" w:hAnsi="Arial" w:cs="Arial"/>
                <w:u w:val="single"/>
              </w:rPr>
              <w:lastRenderedPageBreak/>
              <w:t>Découverte et manipulation du roman</w:t>
            </w:r>
            <w:r w:rsidRPr="00674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774E" w:rsidRPr="00674E41" w:rsidRDefault="00E5774E" w:rsidP="00E5774E">
            <w:pPr>
              <w:numPr>
                <w:ilvl w:val="1"/>
                <w:numId w:val="5"/>
              </w:numPr>
              <w:spacing w:line="360" w:lineRule="auto"/>
              <w:ind w:left="720"/>
              <w:rPr>
                <w:rFonts w:ascii="Arial" w:eastAsia="Times New Roman" w:hAnsi="Arial" w:cs="Arial"/>
              </w:rPr>
            </w:pPr>
            <w:r w:rsidRPr="00674E41">
              <w:rPr>
                <w:rFonts w:ascii="Arial" w:eastAsia="Times New Roman" w:hAnsi="Arial" w:cs="Arial"/>
              </w:rPr>
              <w:t>On reprend les représentations des élèves notées au tableau lors de la première séance. Grâce à l’observation des images, on vérifie les hypothèses émises.</w:t>
            </w:r>
          </w:p>
          <w:p w:rsidR="00E5774E" w:rsidRDefault="00E5774E" w:rsidP="00E5774E">
            <w:pPr>
              <w:spacing w:line="360" w:lineRule="auto"/>
              <w:ind w:left="720" w:hanging="360"/>
              <w:rPr>
                <w:rFonts w:ascii="Arial" w:eastAsia="Times New Roman" w:hAnsi="Arial" w:cs="Arial"/>
              </w:rPr>
            </w:pPr>
            <w:r w:rsidRPr="00674E41">
              <w:rPr>
                <w:rFonts w:ascii="Arial" w:eastAsia="Times New Roman" w:hAnsi="Arial" w:cs="Arial"/>
              </w:rPr>
              <w:t>b.  Observation du reste du roman, on localise la partie Lundi par rapport aux autres et on relève les intitulés des autres chapitres.</w:t>
            </w:r>
          </w:p>
          <w:p w:rsidR="00E5774E" w:rsidRPr="00674E41" w:rsidRDefault="00E5774E" w:rsidP="00E5774E">
            <w:pPr>
              <w:spacing w:line="360" w:lineRule="auto"/>
              <w:ind w:left="720" w:hanging="360"/>
              <w:rPr>
                <w:rFonts w:ascii="Arial" w:eastAsia="Times New Roman" w:hAnsi="Arial" w:cs="Arial"/>
              </w:rPr>
            </w:pPr>
          </w:p>
          <w:p w:rsidR="00E5774E" w:rsidRPr="00674E41" w:rsidRDefault="00E5774E" w:rsidP="00E5774E">
            <w:pPr>
              <w:numPr>
                <w:ilvl w:val="1"/>
                <w:numId w:val="4"/>
              </w:numPr>
              <w:spacing w:line="360" w:lineRule="auto"/>
              <w:rPr>
                <w:rFonts w:ascii="Arial" w:eastAsia="Times New Roman" w:hAnsi="Arial" w:cs="Arial"/>
                <w:u w:val="single"/>
              </w:rPr>
            </w:pPr>
            <w:r w:rsidRPr="00674E41">
              <w:rPr>
                <w:rFonts w:ascii="Arial" w:eastAsia="Times New Roman" w:hAnsi="Arial" w:cs="Arial"/>
                <w:u w:val="single"/>
              </w:rPr>
              <w:t>Lecture silencieuse ciblée de Mardi</w:t>
            </w:r>
            <w:r w:rsidRPr="00674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774E" w:rsidRPr="00674E41" w:rsidRDefault="00E5774E" w:rsidP="00E5774E">
            <w:pPr>
              <w:numPr>
                <w:ilvl w:val="0"/>
                <w:numId w:val="6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674E41">
              <w:rPr>
                <w:rFonts w:ascii="Arial" w:eastAsia="Times New Roman" w:hAnsi="Arial" w:cs="Arial"/>
              </w:rPr>
              <w:t>Rappel des personnages de Lundi.</w:t>
            </w:r>
            <w:r w:rsidRPr="00674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774E" w:rsidRPr="00674E41" w:rsidRDefault="00E5774E" w:rsidP="00E5774E">
            <w:pPr>
              <w:numPr>
                <w:ilvl w:val="0"/>
                <w:numId w:val="6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674E41">
              <w:rPr>
                <w:rFonts w:ascii="Arial" w:eastAsia="Times New Roman" w:hAnsi="Arial" w:cs="Arial"/>
              </w:rPr>
              <w:t xml:space="preserve">Situation-problème : </w:t>
            </w:r>
            <w:r w:rsidRPr="00674E41">
              <w:rPr>
                <w:rFonts w:ascii="Arial" w:eastAsia="Times New Roman" w:hAnsi="Arial" w:cs="Arial"/>
                <w:i/>
                <w:iCs/>
              </w:rPr>
              <w:t>Est-ce que chacun des membres de la famille</w:t>
            </w:r>
            <w:r w:rsidRPr="00674E41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674E41">
              <w:rPr>
                <w:rFonts w:ascii="Arial" w:eastAsia="Times New Roman" w:hAnsi="Arial" w:cs="Arial"/>
              </w:rPr>
              <w:t>Ellie</w:t>
            </w:r>
            <w:proofErr w:type="spellEnd"/>
            <w:r w:rsidRPr="00674E41">
              <w:rPr>
                <w:rFonts w:ascii="Arial" w:eastAsia="Times New Roman" w:hAnsi="Arial" w:cs="Arial"/>
              </w:rPr>
              <w:t xml:space="preserve">, le père et la mère) </w:t>
            </w:r>
            <w:r w:rsidRPr="00674E41">
              <w:rPr>
                <w:rFonts w:ascii="Arial" w:eastAsia="Times New Roman" w:hAnsi="Arial" w:cs="Arial"/>
                <w:i/>
                <w:iCs/>
              </w:rPr>
              <w:t>pense la même chose du chat ou l’apprécie-t-il ?</w:t>
            </w:r>
            <w:r w:rsidRPr="00674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774E" w:rsidRDefault="00E5774E" w:rsidP="00E5774E">
            <w:pPr>
              <w:spacing w:line="360" w:lineRule="auto"/>
              <w:ind w:left="720"/>
              <w:rPr>
                <w:rFonts w:ascii="Arial" w:eastAsia="Times New Roman" w:hAnsi="Arial" w:cs="Arial"/>
              </w:rPr>
            </w:pPr>
          </w:p>
          <w:p w:rsidR="00E5774E" w:rsidRPr="00674E41" w:rsidRDefault="00E5774E" w:rsidP="00E5774E">
            <w:pPr>
              <w:spacing w:line="360" w:lineRule="auto"/>
              <w:ind w:left="360"/>
              <w:rPr>
                <w:rFonts w:ascii="Arial" w:eastAsia="Times New Roman" w:hAnsi="Arial" w:cs="Arial"/>
              </w:rPr>
            </w:pPr>
            <w:r w:rsidRPr="00674E41">
              <w:rPr>
                <w:rFonts w:ascii="Arial" w:eastAsia="Times New Roman" w:hAnsi="Arial" w:cs="Arial"/>
              </w:rPr>
              <w:t>Recherche dans le texte des éléments qui répondent à cette question.</w:t>
            </w:r>
          </w:p>
          <w:p w:rsidR="00E5774E" w:rsidRPr="00674E41" w:rsidRDefault="00E5774E" w:rsidP="00E5774E">
            <w:pPr>
              <w:numPr>
                <w:ilvl w:val="0"/>
                <w:numId w:val="6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674E41">
              <w:rPr>
                <w:rFonts w:ascii="Arial" w:eastAsia="Times New Roman" w:hAnsi="Arial" w:cs="Arial"/>
              </w:rPr>
              <w:t xml:space="preserve">Mise en commun : difficulté au niveau de la présentation des paroles des parents : </w:t>
            </w:r>
          </w:p>
          <w:p w:rsidR="00E5774E" w:rsidRPr="00674E41" w:rsidRDefault="00E5774E" w:rsidP="00E5774E">
            <w:pPr>
              <w:spacing w:line="360" w:lineRule="auto"/>
              <w:ind w:left="360"/>
              <w:rPr>
                <w:rFonts w:ascii="Arial" w:eastAsia="Times New Roman" w:hAnsi="Arial" w:cs="Arial"/>
              </w:rPr>
            </w:pPr>
            <w:r w:rsidRPr="00674E41">
              <w:rPr>
                <w:rFonts w:ascii="Arial" w:eastAsia="Times New Roman" w:hAnsi="Arial" w:cs="Arial"/>
              </w:rPr>
              <w:tab/>
            </w:r>
            <w:r w:rsidRPr="00674E41">
              <w:rPr>
                <w:rFonts w:ascii="Arial" w:eastAsia="Times New Roman" w:hAnsi="Arial" w:cs="Arial"/>
              </w:rPr>
              <w:sym w:font="Wingdings" w:char="00E0"/>
            </w:r>
            <w:r w:rsidRPr="00674E41">
              <w:rPr>
                <w:rFonts w:ascii="Arial" w:eastAsia="Times New Roman" w:hAnsi="Arial" w:cs="Arial"/>
              </w:rPr>
              <w:t xml:space="preserve"> Relecture de ce passage précis pour désigner explicitement les personnages </w:t>
            </w:r>
            <w:r w:rsidRPr="00674E41">
              <w:rPr>
                <w:rFonts w:ascii="Arial" w:eastAsia="Times New Roman" w:hAnsi="Arial" w:cs="Arial"/>
              </w:rPr>
              <w:tab/>
              <w:t xml:space="preserve">concernés par « ils », « les » et « Tous sauf </w:t>
            </w:r>
            <w:proofErr w:type="spellStart"/>
            <w:r w:rsidRPr="00674E41">
              <w:rPr>
                <w:rFonts w:ascii="Arial" w:eastAsia="Times New Roman" w:hAnsi="Arial" w:cs="Arial"/>
              </w:rPr>
              <w:t>Ellie</w:t>
            </w:r>
            <w:proofErr w:type="spellEnd"/>
            <w:r w:rsidRPr="00674E41">
              <w:rPr>
                <w:rFonts w:ascii="Arial" w:eastAsia="Times New Roman" w:hAnsi="Arial" w:cs="Arial"/>
              </w:rPr>
              <w:t> »</w:t>
            </w:r>
          </w:p>
          <w:p w:rsidR="00E5774E" w:rsidRPr="002D225A" w:rsidRDefault="00E5774E" w:rsidP="00E5774E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674E41">
              <w:rPr>
                <w:rFonts w:ascii="Arial" w:eastAsia="Times New Roman" w:hAnsi="Arial" w:cs="Arial"/>
              </w:rPr>
              <w:t>On réécrit collectivement ce passage en faisant parler chacun leur tour le père, la mère et encore le père.</w:t>
            </w:r>
            <w:r w:rsidRPr="00373A36">
              <w:rPr>
                <w:rFonts w:ascii="Arial" w:eastAsia="Times New Roman" w:hAnsi="Arial" w:cs="Arial"/>
              </w:rPr>
              <w:t xml:space="preserve"> </w:t>
            </w:r>
          </w:p>
          <w:p w:rsidR="00E5774E" w:rsidRPr="002D225A" w:rsidRDefault="00E5774E" w:rsidP="00E5774E">
            <w:pPr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373A36">
              <w:rPr>
                <w:rFonts w:ascii="Arial" w:eastAsia="Times New Roman" w:hAnsi="Arial" w:cs="Arial"/>
              </w:rPr>
              <w:t>Chaque enfant recopie le texte élaborée collectivement dans son cahier de littérature.</w:t>
            </w:r>
          </w:p>
        </w:tc>
        <w:tc>
          <w:tcPr>
            <w:tcW w:w="4253" w:type="dxa"/>
            <w:gridSpan w:val="4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5774E" w:rsidRDefault="00E5774E" w:rsidP="00E5774E"/>
          <w:p w:rsidR="00E5774E" w:rsidRDefault="00E5774E" w:rsidP="00E5774E"/>
          <w:p w:rsidR="00E5774E" w:rsidRDefault="00E5774E" w:rsidP="00E5774E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5774E" w:rsidRDefault="00E5774E" w:rsidP="00E5774E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5774E" w:rsidRDefault="00E5774E" w:rsidP="00E5774E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5774E" w:rsidRDefault="00E5774E" w:rsidP="00E5774E">
            <w:pPr>
              <w:rPr>
                <w:rFonts w:ascii="Arial" w:eastAsia="Times New Roman" w:hAnsi="Arial"/>
                <w:color w:val="000000"/>
                <w:spacing w:val="-1"/>
              </w:rPr>
            </w:pPr>
          </w:p>
          <w:p w:rsidR="00E5774E" w:rsidRDefault="00E5774E" w:rsidP="00E5774E"/>
          <w:p w:rsidR="00E5774E" w:rsidRDefault="00E5774E" w:rsidP="00E5774E"/>
          <w:p w:rsidR="00E5774E" w:rsidRDefault="00E5774E" w:rsidP="00E5774E"/>
          <w:p w:rsidR="00E5774E" w:rsidRDefault="00E5774E" w:rsidP="00E5774E"/>
          <w:p w:rsidR="00E5774E" w:rsidRDefault="00E5774E" w:rsidP="00E5774E"/>
          <w:p w:rsidR="00E5774E" w:rsidRDefault="00E5774E" w:rsidP="00E5774E"/>
          <w:p w:rsidR="00E5774E" w:rsidRDefault="00E5774E" w:rsidP="00E5774E"/>
          <w:p w:rsidR="00E5774E" w:rsidRDefault="00E5774E" w:rsidP="00E5774E">
            <w:r>
              <w:t>Les élèves doivent relire pour trouver les réponses à la situation-problème.</w:t>
            </w:r>
          </w:p>
          <w:p w:rsidR="00E5774E" w:rsidRDefault="00E5774E" w:rsidP="00E5774E"/>
          <w:p w:rsidR="00E5774E" w:rsidRDefault="00E5774E" w:rsidP="00E5774E"/>
          <w:p w:rsidR="00E5774E" w:rsidRDefault="00E5774E" w:rsidP="00E5774E"/>
          <w:p w:rsidR="00E5774E" w:rsidRDefault="00E5774E" w:rsidP="00E5774E"/>
          <w:p w:rsidR="00E5774E" w:rsidRDefault="00E5774E" w:rsidP="00E5774E"/>
          <w:p w:rsidR="00E5774E" w:rsidRDefault="00E5774E" w:rsidP="00E5774E"/>
          <w:p w:rsidR="00E5774E" w:rsidRDefault="00E5774E" w:rsidP="00E5774E"/>
          <w:p w:rsidR="00E5774E" w:rsidRDefault="00E5774E" w:rsidP="00E5774E">
            <w:r>
              <w:t>Relecture ciblée par les élèves</w:t>
            </w:r>
          </w:p>
        </w:tc>
      </w:tr>
      <w:tr w:rsidR="00E5774E" w:rsidTr="00E5774E">
        <w:trPr>
          <w:trHeight w:val="761"/>
        </w:trPr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5774E" w:rsidRDefault="00E5774E" w:rsidP="00E5774E">
            <w:pPr>
              <w:jc w:val="center"/>
            </w:pPr>
          </w:p>
          <w:p w:rsidR="00E5774E" w:rsidRDefault="00E5774E" w:rsidP="00E5774E">
            <w:pPr>
              <w:jc w:val="center"/>
              <w:rPr>
                <w:rFonts w:ascii="Arial" w:hAnsi="Arial" w:cs="Arial"/>
                <w:color w:val="000000"/>
                <w:spacing w:val="-4"/>
              </w:rPr>
            </w:pPr>
            <w:r>
              <w:rPr>
                <w:rFonts w:ascii="Arial" w:hAnsi="Arial" w:cs="Arial"/>
                <w:color w:val="000000"/>
                <w:spacing w:val="-4"/>
              </w:rPr>
              <w:t>Phase collective</w:t>
            </w:r>
          </w:p>
          <w:p w:rsidR="00E5774E" w:rsidRDefault="00E5774E" w:rsidP="00E5774E"/>
        </w:tc>
        <w:tc>
          <w:tcPr>
            <w:tcW w:w="198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5774E" w:rsidRDefault="00E5774E" w:rsidP="00E5774E">
            <w:pPr>
              <w:shd w:val="clear" w:color="auto" w:fill="FFFFFF"/>
              <w:spacing w:before="240"/>
              <w:jc w:val="center"/>
              <w:rPr>
                <w:b/>
              </w:rPr>
            </w:pPr>
            <w:r>
              <w:rPr>
                <w:b/>
              </w:rPr>
              <w:t>5’</w:t>
            </w:r>
          </w:p>
          <w:p w:rsidR="00E5774E" w:rsidRDefault="00E5774E" w:rsidP="00E5774E">
            <w:pPr>
              <w:rPr>
                <w:b/>
              </w:rPr>
            </w:pPr>
          </w:p>
        </w:tc>
        <w:tc>
          <w:tcPr>
            <w:tcW w:w="723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E5774E" w:rsidRPr="009B3F0F" w:rsidRDefault="00E5774E" w:rsidP="00E5774E">
            <w:pPr>
              <w:pStyle w:val="Paragraphedeliste"/>
              <w:numPr>
                <w:ilvl w:val="1"/>
                <w:numId w:val="6"/>
              </w:numPr>
              <w:shd w:val="clear" w:color="auto" w:fill="FFFFFF"/>
              <w:spacing w:before="120" w:after="120" w:line="230" w:lineRule="exact"/>
              <w:ind w:left="1434" w:hanging="357"/>
              <w:contextualSpacing w:val="0"/>
            </w:pPr>
            <w:r w:rsidRPr="00674E41">
              <w:rPr>
                <w:rFonts w:ascii="Arial" w:hAnsi="Arial" w:cs="Arial"/>
                <w:u w:val="single"/>
              </w:rPr>
              <w:t>Lecture magistrale à haute voix du texte de Mercredi par la maîtresse</w:t>
            </w:r>
          </w:p>
          <w:p w:rsidR="00E5774E" w:rsidRPr="00EE792B" w:rsidRDefault="00E5774E" w:rsidP="00E5774E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before="120" w:line="230" w:lineRule="exact"/>
            </w:pPr>
            <w:r>
              <w:rPr>
                <w:rFonts w:ascii="Arial" w:hAnsi="Arial" w:cs="Arial"/>
              </w:rPr>
              <w:t>demander aux élèves de résumer et de reformuler, oralement ce qui a été lu</w:t>
            </w:r>
          </w:p>
          <w:p w:rsidR="00E5774E" w:rsidRPr="00EE792B" w:rsidRDefault="00E5774E" w:rsidP="00E5774E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before="120" w:line="230" w:lineRule="exact"/>
            </w:pPr>
            <w:r w:rsidRPr="00EE792B">
              <w:rPr>
                <w:rFonts w:ascii="Arial" w:hAnsi="Arial" w:cs="Arial"/>
              </w:rPr>
              <w:t xml:space="preserve">Faire reformuler, préciser, de qui on parle ? Pour qui c’est écrit ? Quels sont les autres personnages ? Quel est le problème ? </w:t>
            </w:r>
          </w:p>
          <w:p w:rsidR="00E5774E" w:rsidRDefault="00E5774E" w:rsidP="00E5774E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before="120" w:line="230" w:lineRule="exact"/>
            </w:pPr>
            <w:r>
              <w:rPr>
                <w:rFonts w:ascii="Arial" w:hAnsi="Arial" w:cs="Arial"/>
              </w:rPr>
              <w:t>Poser des questions de compréhension.</w:t>
            </w:r>
          </w:p>
        </w:tc>
        <w:tc>
          <w:tcPr>
            <w:tcW w:w="4253" w:type="dxa"/>
            <w:gridSpan w:val="4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5774E" w:rsidRPr="00EE792B" w:rsidRDefault="00E5774E" w:rsidP="00E5774E">
            <w:pPr>
              <w:shd w:val="clear" w:color="auto" w:fill="FFFFFF"/>
              <w:spacing w:line="226" w:lineRule="exact"/>
              <w:ind w:left="14"/>
              <w:rPr>
                <w:rFonts w:ascii="Arial" w:hAnsi="Arial" w:cs="Arial"/>
                <w:i/>
                <w:iCs/>
              </w:rPr>
            </w:pPr>
            <w:r w:rsidRPr="00EE792B">
              <w:rPr>
                <w:rFonts w:ascii="Arial" w:hAnsi="Arial" w:cs="Arial"/>
                <w:i/>
                <w:iCs/>
              </w:rPr>
              <w:t xml:space="preserve">Qui enterre-t-on ? L’oiseau </w:t>
            </w:r>
            <w:r w:rsidRPr="00EE792B">
              <w:rPr>
                <w:rFonts w:ascii="Arial" w:hAnsi="Arial" w:cs="Arial"/>
                <w:i/>
                <w:iCs/>
              </w:rPr>
              <w:br/>
              <w:t>Qui se plaint toujours et pourquoi ? les parents d’</w:t>
            </w:r>
            <w:proofErr w:type="spellStart"/>
            <w:r w:rsidRPr="00EE792B">
              <w:rPr>
                <w:rFonts w:ascii="Arial" w:hAnsi="Arial" w:cs="Arial"/>
                <w:i/>
                <w:iCs/>
              </w:rPr>
              <w:t>Ellie</w:t>
            </w:r>
            <w:proofErr w:type="spellEnd"/>
            <w:r w:rsidRPr="00EE792B">
              <w:rPr>
                <w:rFonts w:ascii="Arial" w:hAnsi="Arial" w:cs="Arial"/>
                <w:i/>
                <w:iCs/>
              </w:rPr>
              <w:t xml:space="preserve"> car le chat n’arrête pas de détruire les plantes des plates bandes. </w:t>
            </w:r>
            <w:r w:rsidRPr="00EE792B">
              <w:rPr>
                <w:rFonts w:ascii="Arial" w:hAnsi="Arial" w:cs="Arial"/>
                <w:i/>
                <w:iCs/>
              </w:rPr>
              <w:br/>
              <w:t xml:space="preserve">Qui ne se plaint pas et pourquoi ? </w:t>
            </w:r>
            <w:proofErr w:type="spellStart"/>
            <w:r w:rsidRPr="00EE792B">
              <w:rPr>
                <w:rFonts w:ascii="Arial" w:hAnsi="Arial" w:cs="Arial"/>
                <w:i/>
                <w:iCs/>
              </w:rPr>
              <w:t>Ellie</w:t>
            </w:r>
            <w:proofErr w:type="spellEnd"/>
            <w:r w:rsidRPr="00EE792B">
              <w:rPr>
                <w:rFonts w:ascii="Arial" w:hAnsi="Arial" w:cs="Arial"/>
                <w:i/>
                <w:iCs/>
              </w:rPr>
              <w:t xml:space="preserve"> elle est trop occupée à pleurer sur le sort de l’oiseau </w:t>
            </w:r>
            <w:r w:rsidRPr="00EE792B">
              <w:rPr>
                <w:rFonts w:ascii="Arial" w:hAnsi="Arial" w:cs="Arial"/>
                <w:i/>
                <w:iCs/>
              </w:rPr>
              <w:br/>
              <w:t xml:space="preserve">Pourquoi certains mots sont écrits en italiques ? Ils sont </w:t>
            </w:r>
            <w:proofErr w:type="gramStart"/>
            <w:r w:rsidRPr="00EE792B">
              <w:rPr>
                <w:rFonts w:ascii="Arial" w:hAnsi="Arial" w:cs="Arial"/>
                <w:i/>
                <w:iCs/>
              </w:rPr>
              <w:t>important</w:t>
            </w:r>
            <w:proofErr w:type="gramEnd"/>
            <w:r w:rsidRPr="00EE792B">
              <w:rPr>
                <w:rFonts w:ascii="Arial" w:hAnsi="Arial" w:cs="Arial"/>
                <w:i/>
                <w:iCs/>
              </w:rPr>
              <w:t xml:space="preserve"> et c’est pour insister. Les mots en italique représentent sa mauvaise foi.</w:t>
            </w:r>
          </w:p>
        </w:tc>
      </w:tr>
      <w:tr w:rsidR="00E5774E" w:rsidTr="00E5774E"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E5774E" w:rsidRDefault="00E5774E" w:rsidP="00E5774E">
            <w:pPr>
              <w:jc w:val="center"/>
            </w:pPr>
            <w:r>
              <w:t>Phase individuelle</w:t>
            </w:r>
          </w:p>
        </w:tc>
        <w:tc>
          <w:tcPr>
            <w:tcW w:w="198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E5774E" w:rsidRDefault="00E5774E" w:rsidP="00E5774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5’</w:t>
            </w:r>
          </w:p>
        </w:tc>
        <w:tc>
          <w:tcPr>
            <w:tcW w:w="723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E5774E" w:rsidRPr="002D225A" w:rsidRDefault="00E5774E" w:rsidP="00E5774E">
            <w:pPr>
              <w:pStyle w:val="Paragraphedeliste"/>
              <w:numPr>
                <w:ilvl w:val="1"/>
                <w:numId w:val="6"/>
              </w:numPr>
              <w:shd w:val="clear" w:color="auto" w:fill="FFFFFF"/>
              <w:spacing w:before="120" w:after="120" w:line="226" w:lineRule="exact"/>
              <w:ind w:left="1434" w:hanging="357"/>
              <w:contextualSpacing w:val="0"/>
              <w:rPr>
                <w:rFonts w:ascii="Arial" w:eastAsia="Times New Roman" w:hAnsi="Arial"/>
                <w:color w:val="000000"/>
                <w:spacing w:val="9"/>
              </w:rPr>
            </w:pPr>
            <w:r w:rsidRPr="00674E41">
              <w:rPr>
                <w:rFonts w:ascii="Arial" w:hAnsi="Arial" w:cs="Arial"/>
                <w:u w:val="single"/>
              </w:rPr>
              <w:t>Distribution du texte de Jeudi à préparer pour la séance suivante.</w:t>
            </w:r>
          </w:p>
          <w:p w:rsidR="00E5774E" w:rsidRPr="00E12166" w:rsidRDefault="00E5774E" w:rsidP="00E5774E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line="226" w:lineRule="exact"/>
              <w:rPr>
                <w:rFonts w:ascii="Arial" w:eastAsia="Times New Roman" w:hAnsi="Arial"/>
                <w:color w:val="000000"/>
                <w:spacing w:val="9"/>
              </w:rPr>
            </w:pPr>
            <w:r w:rsidRPr="002D225A">
              <w:rPr>
                <w:rFonts w:ascii="Arial" w:eastAsia="Times New Roman" w:hAnsi="Arial" w:cs="Arial"/>
              </w:rPr>
              <w:t xml:space="preserve">Le </w:t>
            </w:r>
            <w:r>
              <w:rPr>
                <w:rFonts w:ascii="Arial" w:eastAsia="Times New Roman" w:hAnsi="Arial" w:cs="Arial"/>
              </w:rPr>
              <w:t xml:space="preserve">faire </w:t>
            </w:r>
            <w:r w:rsidRPr="002D225A">
              <w:rPr>
                <w:rFonts w:ascii="Arial" w:eastAsia="Times New Roman" w:hAnsi="Arial" w:cs="Arial"/>
              </w:rPr>
              <w:t>coller dans le cahier de littérature</w:t>
            </w:r>
          </w:p>
          <w:p w:rsidR="00E5774E" w:rsidRPr="002D225A" w:rsidRDefault="00E5774E" w:rsidP="00E5774E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line="226" w:lineRule="exact"/>
              <w:rPr>
                <w:rFonts w:ascii="Arial" w:eastAsia="Times New Roman" w:hAnsi="Arial"/>
                <w:color w:val="000000"/>
                <w:spacing w:val="9"/>
              </w:rPr>
            </w:pPr>
            <w:r>
              <w:rPr>
                <w:rFonts w:ascii="Arial" w:eastAsia="Times New Roman" w:hAnsi="Arial" w:cs="Arial"/>
              </w:rPr>
              <w:t xml:space="preserve">Consigne : </w:t>
            </w:r>
            <w:r w:rsidRPr="00E12166">
              <w:rPr>
                <w:rFonts w:ascii="Arial" w:eastAsia="Times New Roman" w:hAnsi="Arial" w:cs="Arial"/>
                <w:b/>
                <w:i/>
              </w:rPr>
              <w:t>« </w:t>
            </w:r>
            <w:r>
              <w:rPr>
                <w:rFonts w:ascii="Arial" w:eastAsia="Times New Roman" w:hAnsi="Arial" w:cs="Arial"/>
                <w:b/>
                <w:i/>
              </w:rPr>
              <w:t xml:space="preserve">Pour jeudi, </w:t>
            </w:r>
            <w:r w:rsidRPr="00E12166">
              <w:rPr>
                <w:rFonts w:ascii="Arial" w:eastAsia="Times New Roman" w:hAnsi="Arial" w:cs="Arial"/>
                <w:b/>
                <w:i/>
              </w:rPr>
              <w:t>lisez attentivement le texte de jeudi »</w:t>
            </w:r>
          </w:p>
        </w:tc>
        <w:tc>
          <w:tcPr>
            <w:tcW w:w="4253" w:type="dxa"/>
            <w:gridSpan w:val="4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5774E" w:rsidRDefault="00E5774E" w:rsidP="00E5774E">
            <w:pPr>
              <w:rPr>
                <w:rFonts w:ascii="Arial" w:eastAsia="Times New Roman" w:hAnsi="Arial" w:cs="Arial"/>
                <w:color w:val="000000"/>
                <w:spacing w:val="-2"/>
              </w:rPr>
            </w:pPr>
          </w:p>
        </w:tc>
      </w:tr>
      <w:tr w:rsidR="00E5774E" w:rsidTr="00E5774E">
        <w:tc>
          <w:tcPr>
            <w:tcW w:w="187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  <w:hideMark/>
          </w:tcPr>
          <w:p w:rsidR="00E5774E" w:rsidRPr="001C17A5" w:rsidRDefault="00E5774E" w:rsidP="00E5774E">
            <w:pPr>
              <w:shd w:val="clear" w:color="auto" w:fill="FFFFFF"/>
              <w:spacing w:before="12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C17A5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u w:val="single"/>
              </w:rPr>
              <w:t>OBSERVATIONS</w:t>
            </w:r>
          </w:p>
        </w:tc>
        <w:tc>
          <w:tcPr>
            <w:tcW w:w="13470" w:type="dxa"/>
            <w:gridSpan w:val="8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:rsidR="00E5774E" w:rsidRDefault="00E5774E" w:rsidP="00E5774E">
            <w:pPr>
              <w:pStyle w:val="spip"/>
            </w:pPr>
            <w:r w:rsidRPr="00886A16">
              <w:rPr>
                <w:b/>
                <w:u w:val="single"/>
              </w:rPr>
              <w:t xml:space="preserve">Vocabulaire à éclaircir : </w:t>
            </w:r>
            <w:r w:rsidRPr="00886A16">
              <w:rPr>
                <w:b/>
                <w:u w:val="single"/>
              </w:rPr>
              <w:br/>
            </w:r>
            <w:r w:rsidRPr="00886A16">
              <w:t>enterrement, convié, plates bandes, anémones, lobélies, pétunias, reproches, pleurnicher, grossier, assiste.</w:t>
            </w:r>
          </w:p>
          <w:p w:rsidR="00E5774E" w:rsidRPr="00886A16" w:rsidRDefault="00E5774E" w:rsidP="00E5774E">
            <w:pPr>
              <w:pStyle w:val="spip"/>
            </w:pPr>
          </w:p>
        </w:tc>
      </w:tr>
    </w:tbl>
    <w:p w:rsidR="000E1EA7" w:rsidRDefault="000E1EA7" w:rsidP="00CF062C">
      <w:pPr>
        <w:spacing w:after="0"/>
      </w:pPr>
    </w:p>
    <w:sectPr w:rsidR="000E1EA7" w:rsidSect="00CF062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7C64"/>
    <w:multiLevelType w:val="hybridMultilevel"/>
    <w:tmpl w:val="626087A4"/>
    <w:lvl w:ilvl="0" w:tplc="E2C08D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234BE"/>
    <w:multiLevelType w:val="hybridMultilevel"/>
    <w:tmpl w:val="1F5A285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264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635FA"/>
    <w:multiLevelType w:val="hybridMultilevel"/>
    <w:tmpl w:val="FBF2113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D32ABA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F5D2E"/>
    <w:multiLevelType w:val="hybridMultilevel"/>
    <w:tmpl w:val="221037FA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9B27E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02317"/>
    <w:multiLevelType w:val="hybridMultilevel"/>
    <w:tmpl w:val="CBE6F57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397F94"/>
    <w:multiLevelType w:val="hybridMultilevel"/>
    <w:tmpl w:val="19BCB462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B6CC491E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93C1C"/>
    <w:multiLevelType w:val="hybridMultilevel"/>
    <w:tmpl w:val="5B2E46D4"/>
    <w:lvl w:ilvl="0" w:tplc="040C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062C"/>
    <w:rsid w:val="00005018"/>
    <w:rsid w:val="000E1EA7"/>
    <w:rsid w:val="003E3E82"/>
    <w:rsid w:val="00AF5453"/>
    <w:rsid w:val="00CF062C"/>
    <w:rsid w:val="00E5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774E"/>
    <w:pPr>
      <w:spacing w:line="240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E57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ip">
    <w:name w:val="spip"/>
    <w:basedOn w:val="Normal"/>
    <w:rsid w:val="00E5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en-landivisiau.ac-rennes.fr/litterature%20c3/autres%20oeuvres/annexes%20chat%20assassi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3242</Characters>
  <Application>Microsoft Office Word</Application>
  <DocSecurity>0</DocSecurity>
  <Lines>27</Lines>
  <Paragraphs>7</Paragraphs>
  <ScaleCrop>false</ScaleCrop>
  <Company>Windows Xp PurePower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Fabienne</cp:lastModifiedBy>
  <cp:revision>4</cp:revision>
  <dcterms:created xsi:type="dcterms:W3CDTF">2011-07-26T11:24:00Z</dcterms:created>
  <dcterms:modified xsi:type="dcterms:W3CDTF">2011-07-26T12:10:00Z</dcterms:modified>
</cp:coreProperties>
</file>