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56" w:rsidRDefault="007A4756">
      <w:r w:rsidRPr="007A4756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79248</wp:posOffset>
            </wp:positionV>
            <wp:extent cx="618871" cy="463296"/>
            <wp:effectExtent l="19050" t="0" r="8509" b="0"/>
            <wp:wrapNone/>
            <wp:docPr id="2" name="il_fi" descr="http://www2.ac-lyon.fr/etab/colleges/col-69/malfroy/IMG/rubon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ac-lyon.fr/etab/colleges/col-69/malfroy/IMG/rubon2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" cy="4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525">
        <w:rPr>
          <w:noProof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margin-left:-5.5pt;margin-top:-9pt;width:533.5pt;height:81pt;z-index:-251621376;mso-position-horizontal-relative:text;mso-position-vertical-relative:text" o:regroupid="1" fillcolor="#92cddc [1944]" strokecolor="#0070c0" strokeweight="3pt">
            <v:stroke dashstyle="1 1" endcap="round"/>
            <v:shadow on="t" color="#5a5a5a [2109]" opacity=".5" offset="6pt,6pt"/>
            <v:textbox style="mso-next-textbox:#_x0000_s1029">
              <w:txbxContent>
                <w:p w:rsidR="00BD3A7E" w:rsidRPr="00142283" w:rsidRDefault="00BD3A7E" w:rsidP="00BD3A7E">
                  <w:pPr>
                    <w:spacing w:after="0"/>
                    <w:rPr>
                      <w:rFonts w:ascii="Mia's Scribblings ~" w:hAnsi="Mia's Scribblings ~"/>
                      <w:sz w:val="28"/>
                    </w:rPr>
                  </w:pPr>
                </w:p>
                <w:p w:rsidR="00BD3A7E" w:rsidRPr="00BD3A7E" w:rsidRDefault="00BD3A7E" w:rsidP="00BD3A7E">
                  <w:pPr>
                    <w:spacing w:after="0"/>
                    <w:rPr>
                      <w:rFonts w:ascii="Mia's Scribblings ~" w:hAnsi="Mia's Scribblings ~"/>
                      <w:b/>
                      <w:sz w:val="52"/>
                    </w:rPr>
                  </w:pPr>
                  <w:r w:rsidRPr="00BD3A7E">
                    <w:rPr>
                      <w:rFonts w:ascii="Mia's Scribblings ~" w:hAnsi="Mia's Scribblings ~"/>
                      <w:b/>
                      <w:sz w:val="52"/>
                    </w:rPr>
                    <w:t>Découverte du monde : le monde</w:t>
                  </w:r>
                </w:p>
              </w:txbxContent>
            </v:textbox>
          </v:shape>
        </w:pict>
      </w:r>
      <w:r w:rsidR="00887525">
        <w:rPr>
          <w:noProof/>
          <w:lang w:eastAsia="fr-FR"/>
        </w:rPr>
        <w:pict>
          <v:roundrect id="_x0000_s1028" style="position:absolute;margin-left:440pt;margin-top:0;width:66pt;height:45pt;z-index:251694080;mso-position-horizontal-relative:text;mso-position-vertical-relative:text" arcsize="10923f" o:regroupid="1" fillcolor="white [3201]" strokecolor="#31849b [2408]" strokeweight="1pt">
            <v:stroke dashstyle="dash"/>
            <v:shadow color="#868686"/>
          </v:roundrect>
        </w:pict>
      </w:r>
    </w:p>
    <w:p w:rsidR="007A4756" w:rsidRDefault="007A4756"/>
    <w:p w:rsidR="007A4756" w:rsidRDefault="00887525">
      <w:r>
        <w:rPr>
          <w:noProof/>
          <w:lang w:eastAsia="fr-FR"/>
        </w:rPr>
        <w:pict>
          <v:roundrect id="_x0000_s1032" style="position:absolute;margin-left:374pt;margin-top:21.1pt;width:121pt;height:45pt;rotation:602320fd;z-index:251697152" arcsize="10923f" o:regroupid="1" fillcolor="#daeef3 [664]" strokecolor="#5f497a [2407]">
            <v:shadow offset="3pt,3pt" offset2="2pt,2pt"/>
            <o:extrusion v:ext="view" on="t" rotationangle="-5,-5"/>
            <v:textbox style="mso-next-textbox:#_x0000_s1032">
              <w:txbxContent>
                <w:p w:rsidR="00142283" w:rsidRPr="00142283" w:rsidRDefault="0010610C" w:rsidP="00142283">
                  <w:pPr>
                    <w:spacing w:after="0"/>
                    <w:jc w:val="center"/>
                    <w:rPr>
                      <w:rFonts w:ascii="Mia's Scribblings ~" w:hAnsi="Mia's Scribblings ~"/>
                      <w:b/>
                      <w:sz w:val="24"/>
                    </w:rPr>
                  </w:pPr>
                  <w:r>
                    <w:rPr>
                      <w:rFonts w:ascii="Mia's Scribblings ~" w:hAnsi="Mia's Scribblings ~"/>
                      <w:b/>
                      <w:sz w:val="24"/>
                    </w:rPr>
                    <w:t>Ville ou village ?</w:t>
                  </w:r>
                </w:p>
              </w:txbxContent>
            </v:textbox>
          </v:roundrect>
        </w:pict>
      </w:r>
    </w:p>
    <w:p w:rsidR="007A4756" w:rsidRDefault="00887525">
      <w:r>
        <w:rPr>
          <w:noProof/>
          <w:lang w:eastAsia="fr-FR"/>
        </w:rPr>
        <w:pict>
          <v:roundrect id="_x0000_s1033" style="position:absolute;margin-left:-5.5pt;margin-top:22.65pt;width:539pt;height:675pt;z-index:-251618304" arcsize="10923f" o:regroupid="1" strokecolor="#31849b [2408]">
            <v:fill r:id="rId6" o:title="globe" recolor="t" rotate="t" type="frame"/>
            <v:textbox style="mso-next-textbox:#_x0000_s1033">
              <w:txbxContent>
                <w:p w:rsidR="00206482" w:rsidRPr="0010610C" w:rsidRDefault="00206482" w:rsidP="00EE702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Papyrus" w:eastAsia="Calibri" w:hAnsi="Papyrus" w:cs="Arial"/>
                      <w:sz w:val="24"/>
                      <w:szCs w:val="24"/>
                    </w:rPr>
                  </w:pPr>
                  <w:r w:rsidRPr="0010610C">
                    <w:rPr>
                      <w:rFonts w:ascii="Papyrus" w:eastAsia="Calibri" w:hAnsi="Papyrus" w:cs="Arial"/>
                      <w:b/>
                      <w:sz w:val="24"/>
                      <w:szCs w:val="24"/>
                    </w:rPr>
                    <w:t xml:space="preserve">Observe </w:t>
                  </w:r>
                  <w:r w:rsidR="00EC35FA" w:rsidRPr="0010610C">
                    <w:rPr>
                      <w:rFonts w:ascii="Papyrus" w:eastAsia="Calibri" w:hAnsi="Papyrus" w:cs="Arial"/>
                      <w:sz w:val="24"/>
                      <w:szCs w:val="24"/>
                    </w:rPr>
                    <w:t>ces photographies</w:t>
                  </w:r>
                  <w:r w:rsidRPr="0010610C">
                    <w:rPr>
                      <w:rFonts w:ascii="Papyrus" w:eastAsia="Calibri" w:hAnsi="Papyrus" w:cs="Arial"/>
                      <w:sz w:val="24"/>
                      <w:szCs w:val="24"/>
                    </w:rPr>
                    <w:t xml:space="preserve">. </w:t>
                  </w:r>
                </w:p>
                <w:p w:rsidR="00362956" w:rsidRDefault="0010610C" w:rsidP="00362956">
                  <w:pPr>
                    <w:spacing w:after="0"/>
                    <w:rPr>
                      <w:rFonts w:ascii="Papyrus" w:hAnsi="Papyr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62530" cy="1846897"/>
                        <wp:effectExtent l="57150" t="19050" r="109220" b="96203"/>
                        <wp:docPr id="4" name="rg_hi" descr="https://encrypted-tbn3.google.com/images?q=tbn:ANd9GcSCPEF5NIISc2x_6Q9OKQhA67csGgzpaJKONm5yiOtz4vBaB3m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oogle.com/images?q=tbn:ANd9GcSCPEF5NIISc2x_6Q9OKQhA67csGgzpaJKONm5yiOtz4vBaB3m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530" cy="1846897"/>
                                </a:xfrm>
                                <a:prstGeom prst="rect">
                                  <a:avLst/>
                                </a:prstGeom>
                                <a:ln w="12700" cap="sq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7150" dist="50800" dir="27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Papyrus" w:hAnsi="Papyrus"/>
                    </w:rPr>
                    <w:tab/>
                  </w:r>
                  <w:r>
                    <w:rPr>
                      <w:rFonts w:ascii="Papyrus" w:hAnsi="Papyrus"/>
                    </w:rPr>
                    <w:tab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28824" cy="1744223"/>
                        <wp:effectExtent l="57150" t="19050" r="119126" b="103627"/>
                        <wp:docPr id="1" name="il_fi" descr="http://www.yellohvillage.fr/var/storage/ftp/yv22_verdon_parc/home/3.1vill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yellohvillage.fr/var/storage/ftp/yv22_verdon_parc/home/3.1vill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8169" cy="1743771"/>
                                </a:xfrm>
                                <a:prstGeom prst="rect">
                                  <a:avLst/>
                                </a:prstGeom>
                                <a:ln w="9525" cap="sq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7150" dist="50800" dir="27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610C" w:rsidRDefault="0010610C" w:rsidP="00362956">
                  <w:pPr>
                    <w:spacing w:after="0"/>
                    <w:rPr>
                      <w:rFonts w:ascii="Papyrus" w:hAnsi="Papyr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62530" cy="1852930"/>
                        <wp:effectExtent l="57150" t="19050" r="109220" b="90170"/>
                        <wp:docPr id="3" name="rg_hi" descr="https://encrypted-tbn2.google.com/images?q=tbn:ANd9GcSgT_XufXt-_-kDXHXAgezqe8rSl5D00lnaD478vtDalNeyXE1AQ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oogle.com/images?q=tbn:ANd9GcSgT_XufXt-_-kDXHXAgezqe8rSl5D00lnaD478vtDalNeyXE1AQ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530" cy="1852930"/>
                                </a:xfrm>
                                <a:prstGeom prst="rect">
                                  <a:avLst/>
                                </a:prstGeom>
                                <a:ln w="9525" cap="sq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7150" dist="50800" dir="27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Papyrus" w:hAnsi="Papyrus"/>
                    </w:rPr>
                    <w:tab/>
                  </w:r>
                  <w:r>
                    <w:rPr>
                      <w:rFonts w:ascii="Papyrus" w:hAnsi="Papyrus"/>
                    </w:rPr>
                    <w:tab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21280" cy="1755775"/>
                        <wp:effectExtent l="57150" t="19050" r="121920" b="92075"/>
                        <wp:docPr id="8" name="rg_hi" descr="https://encrypted-tbn2.google.com/images?q=tbn:ANd9GcSsf-7HCPpwMjcRX3q1jAWjkuw5tv4ptjMpoBhXlCUihnRwds8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oogle.com/images?q=tbn:ANd9GcSsf-7HCPpwMjcRX3q1jAWjkuw5tv4ptjMpoBhXlCUihnRwds8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1755775"/>
                                </a:xfrm>
                                <a:prstGeom prst="rect">
                                  <a:avLst/>
                                </a:prstGeom>
                                <a:ln w="9525" cap="sq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7150" dist="50800" dir="27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7CF" w:rsidRDefault="00F707CF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362956" w:rsidRDefault="0036295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06482" w:rsidRDefault="00206482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34630D" w:rsidRDefault="0010610C" w:rsidP="0034630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Papyrus" w:hAnsi="Papyrus"/>
                      <w:sz w:val="24"/>
                    </w:rPr>
                  </w:pPr>
                  <w:r>
                    <w:rPr>
                      <w:rFonts w:ascii="Papyrus" w:hAnsi="Papyrus"/>
                      <w:b/>
                      <w:sz w:val="24"/>
                    </w:rPr>
                    <w:t xml:space="preserve"> </w:t>
                  </w:r>
                  <w:r w:rsidR="00251E3B" w:rsidRPr="00251E3B">
                    <w:rPr>
                      <w:rFonts w:ascii="Papyrus" w:hAnsi="Papyrus"/>
                      <w:b/>
                      <w:sz w:val="24"/>
                    </w:rPr>
                    <w:t>Colorie</w:t>
                  </w:r>
                  <w:r w:rsidR="00251E3B">
                    <w:rPr>
                      <w:rFonts w:ascii="Papyrus" w:hAnsi="Papyrus"/>
                      <w:sz w:val="24"/>
                    </w:rPr>
                    <w:t xml:space="preserve"> la case en :</w:t>
                  </w:r>
                </w:p>
                <w:p w:rsidR="00251E3B" w:rsidRPr="00251E3B" w:rsidRDefault="00251E3B" w:rsidP="00251E3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Papyrus" w:hAnsi="Papyrus"/>
                      <w:sz w:val="24"/>
                    </w:rPr>
                  </w:pPr>
                  <w:r w:rsidRPr="00362956">
                    <w:rPr>
                      <w:rFonts w:ascii="Papyrus" w:hAnsi="Papyrus"/>
                    </w:rPr>
                    <w:t xml:space="preserve">en </w:t>
                  </w:r>
                  <w:r w:rsidRPr="00362956">
                    <w:rPr>
                      <w:rFonts w:ascii="Papyrus" w:hAnsi="Papyrus"/>
                      <w:b/>
                      <w:color w:val="FF0000"/>
                    </w:rPr>
                    <w:t>rouge</w:t>
                  </w:r>
                  <w:r>
                    <w:rPr>
                      <w:rFonts w:ascii="Papyrus" w:hAnsi="Papyrus"/>
                      <w:b/>
                      <w:color w:val="FF0000"/>
                    </w:rPr>
                    <w:t xml:space="preserve"> </w:t>
                  </w:r>
                  <w:r w:rsidR="0010610C">
                    <w:rPr>
                      <w:rFonts w:ascii="Papyrus" w:hAnsi="Papyrus"/>
                    </w:rPr>
                    <w:t xml:space="preserve">si c’est une </w:t>
                  </w:r>
                  <w:r w:rsidR="0010610C" w:rsidRPr="0010610C">
                    <w:rPr>
                      <w:rFonts w:ascii="Papyrus" w:hAnsi="Papyrus"/>
                      <w:b/>
                    </w:rPr>
                    <w:t>ville</w:t>
                  </w:r>
                  <w:r w:rsidR="0010610C">
                    <w:rPr>
                      <w:rFonts w:ascii="Papyrus" w:hAnsi="Papyrus"/>
                      <w:b/>
                    </w:rPr>
                    <w:t xml:space="preserve">, </w:t>
                  </w:r>
                  <w:r w:rsidR="0010610C">
                    <w:rPr>
                      <w:rFonts w:ascii="Papyrus" w:hAnsi="Papyrus"/>
                    </w:rPr>
                    <w:t xml:space="preserve">on peut dire </w:t>
                  </w:r>
                  <w:r w:rsidR="0010610C" w:rsidRPr="00C058C2">
                    <w:rPr>
                      <w:rFonts w:ascii="Papyrus" w:hAnsi="Papyrus"/>
                      <w:b/>
                    </w:rPr>
                    <w:t>milieu</w:t>
                  </w:r>
                  <w:r w:rsidR="0010610C">
                    <w:rPr>
                      <w:rFonts w:ascii="Papyrus" w:hAnsi="Papyrus"/>
                    </w:rPr>
                    <w:t xml:space="preserve"> </w:t>
                  </w:r>
                  <w:r w:rsidR="0010610C">
                    <w:rPr>
                      <w:rFonts w:ascii="Papyrus" w:hAnsi="Papyrus"/>
                      <w:b/>
                    </w:rPr>
                    <w:t>urbain.</w:t>
                  </w:r>
                </w:p>
                <w:p w:rsidR="00251E3B" w:rsidRPr="00C058C2" w:rsidRDefault="00251E3B" w:rsidP="00251E3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Papyrus" w:hAnsi="Papyrus"/>
                    </w:rPr>
                  </w:pPr>
                  <w:r w:rsidRPr="00251E3B">
                    <w:rPr>
                      <w:rFonts w:ascii="Papyrus" w:hAnsi="Papyrus"/>
                    </w:rPr>
                    <w:t xml:space="preserve">en </w:t>
                  </w:r>
                  <w:r w:rsidRPr="00362956">
                    <w:rPr>
                      <w:rFonts w:ascii="Papyrus" w:hAnsi="Papyrus"/>
                      <w:b/>
                      <w:color w:val="1F497D" w:themeColor="text2"/>
                    </w:rPr>
                    <w:t>bleu</w:t>
                  </w:r>
                  <w:r w:rsidRPr="00251E3B">
                    <w:rPr>
                      <w:rFonts w:ascii="Papyrus" w:hAnsi="Papyrus"/>
                    </w:rPr>
                    <w:t xml:space="preserve"> </w:t>
                  </w:r>
                  <w:r w:rsidR="00C058C2">
                    <w:rPr>
                      <w:rFonts w:ascii="Papyrus" w:hAnsi="Papyrus"/>
                    </w:rPr>
                    <w:t xml:space="preserve">si c’est un </w:t>
                  </w:r>
                  <w:r w:rsidR="00C058C2" w:rsidRPr="00C058C2">
                    <w:rPr>
                      <w:rFonts w:ascii="Papyrus" w:hAnsi="Papyrus"/>
                      <w:b/>
                    </w:rPr>
                    <w:t>village</w:t>
                  </w:r>
                  <w:r w:rsidR="00C058C2">
                    <w:rPr>
                      <w:rFonts w:ascii="Papyrus" w:hAnsi="Papyrus"/>
                    </w:rPr>
                    <w:t xml:space="preserve">, on peut dire </w:t>
                  </w:r>
                  <w:r w:rsidR="00C058C2" w:rsidRPr="00C058C2">
                    <w:rPr>
                      <w:rFonts w:ascii="Papyrus" w:hAnsi="Papyrus"/>
                      <w:b/>
                    </w:rPr>
                    <w:t>milieu rural.</w:t>
                  </w:r>
                </w:p>
                <w:p w:rsidR="00C058C2" w:rsidRPr="00C058C2" w:rsidRDefault="00C058C2" w:rsidP="00C058C2">
                  <w:pPr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</w:rPr>
                    <w:t>Et cherche les différences entre ville et village.</w:t>
                  </w:r>
                </w:p>
                <w:p w:rsidR="00251E3B" w:rsidRPr="00251E3B" w:rsidRDefault="00251E3B" w:rsidP="0010610C">
                  <w:pPr>
                    <w:pStyle w:val="Paragraphedeliste"/>
                    <w:ind w:left="1440"/>
                    <w:rPr>
                      <w:rFonts w:ascii="Papyrus" w:hAnsi="Papyrus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P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550ADB" w:rsidRDefault="00550ADB" w:rsidP="0015726E">
                  <w:pPr>
                    <w:spacing w:after="0"/>
                    <w:ind w:left="1080"/>
                    <w:rPr>
                      <w:rFonts w:ascii="Papyrus" w:hAnsi="Papyrus"/>
                    </w:rPr>
                  </w:pPr>
                </w:p>
                <w:p w:rsidR="00F707CF" w:rsidRDefault="00F707CF" w:rsidP="0015726E">
                  <w:pPr>
                    <w:spacing w:after="0"/>
                    <w:ind w:left="1080"/>
                    <w:rPr>
                      <w:rFonts w:ascii="Papyrus" w:hAnsi="Papyrus"/>
                    </w:rPr>
                  </w:pPr>
                </w:p>
                <w:p w:rsidR="00F707CF" w:rsidRDefault="00F707CF" w:rsidP="0015726E">
                  <w:pPr>
                    <w:spacing w:after="0"/>
                    <w:ind w:left="1080"/>
                    <w:rPr>
                      <w:rFonts w:ascii="Papyrus" w:hAnsi="Papyrus"/>
                    </w:rPr>
                  </w:pPr>
                </w:p>
                <w:p w:rsidR="00F707CF" w:rsidRPr="0015726E" w:rsidRDefault="00F707CF" w:rsidP="0015726E">
                  <w:pPr>
                    <w:spacing w:after="0"/>
                    <w:ind w:left="1080"/>
                    <w:rPr>
                      <w:rFonts w:ascii="Papyrus" w:hAnsi="Papyrus"/>
                    </w:rPr>
                  </w:pPr>
                </w:p>
                <w:p w:rsidR="00464A12" w:rsidRPr="009A6358" w:rsidRDefault="00464A12" w:rsidP="00464A12">
                  <w:pPr>
                    <w:pStyle w:val="Paragraphedeliste"/>
                    <w:rPr>
                      <w:rFonts w:ascii="Papyrus" w:hAnsi="Papyrus"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1.75pt;margin-top:4.65pt;width:317.25pt;height:27pt;z-index:251696128" arcsize="10923f" o:regroupid="1" strokecolor="#00b0f0">
            <v:textbox style="mso-next-textbox:#_x0000_s1031">
              <w:txbxContent>
                <w:p w:rsidR="00142283" w:rsidRPr="00142283" w:rsidRDefault="00142283">
                  <w:pPr>
                    <w:rPr>
                      <w:rFonts w:ascii="Mia's Scribblings ~" w:hAnsi="Mia's Scribblings ~"/>
                      <w:sz w:val="24"/>
                    </w:rPr>
                  </w:pPr>
                  <w:r w:rsidRPr="00142283">
                    <w:rPr>
                      <w:rFonts w:ascii="Mia's Scribblings ~" w:hAnsi="Mia's Scribblings ~"/>
                      <w:sz w:val="24"/>
                    </w:rPr>
                    <w:t>Prénom :</w:t>
                  </w:r>
                  <w:r>
                    <w:rPr>
                      <w:rFonts w:ascii="Mia's Scribblings ~" w:hAnsi="Mia's Scribblings ~"/>
                      <w:sz w:val="24"/>
                    </w:rPr>
                    <w:t xml:space="preserve"> </w:t>
                  </w:r>
                  <w:r w:rsidRPr="00142283">
                    <w:rPr>
                      <w:rFonts w:ascii="Mia's Scribblings ~" w:hAnsi="Mia's Scribblings ~"/>
                      <w:sz w:val="24"/>
                    </w:rPr>
                    <w:tab/>
                  </w:r>
                  <w:r w:rsidRPr="00142283">
                    <w:rPr>
                      <w:rFonts w:ascii="Mia's Scribblings ~" w:hAnsi="Mia's Scribblings ~"/>
                      <w:sz w:val="24"/>
                    </w:rPr>
                    <w:tab/>
                  </w:r>
                  <w:r w:rsidRPr="00142283">
                    <w:rPr>
                      <w:rFonts w:ascii="Mia's Scribblings ~" w:hAnsi="Mia's Scribblings ~"/>
                      <w:sz w:val="24"/>
                    </w:rPr>
                    <w:tab/>
                  </w:r>
                  <w:r w:rsidRPr="00142283">
                    <w:rPr>
                      <w:rFonts w:ascii="Mia's Scribblings ~" w:hAnsi="Mia's Scribblings ~"/>
                      <w:sz w:val="24"/>
                    </w:rPr>
                    <w:tab/>
                    <w:t xml:space="preserve">Date :      /      / </w:t>
                  </w:r>
                </w:p>
              </w:txbxContent>
            </v:textbox>
          </v:roundrect>
        </w:pict>
      </w:r>
    </w:p>
    <w:p w:rsidR="007A4756" w:rsidRDefault="007A4756"/>
    <w:p w:rsidR="00EC35FA" w:rsidRDefault="00EC35FA"/>
    <w:p w:rsidR="00EC35FA" w:rsidRDefault="00EC35FA"/>
    <w:p w:rsidR="00EC35FA" w:rsidRDefault="00EC35FA"/>
    <w:p w:rsidR="00EC35FA" w:rsidRDefault="00EC35FA"/>
    <w:p w:rsidR="00EC35FA" w:rsidRDefault="0010610C" w:rsidP="0010610C">
      <w:pPr>
        <w:tabs>
          <w:tab w:val="left" w:pos="3859"/>
        </w:tabs>
      </w:pPr>
      <w:r>
        <w:tab/>
      </w:r>
    </w:p>
    <w:p w:rsidR="00EC35FA" w:rsidRDefault="0010610C" w:rsidP="0010610C">
      <w:pPr>
        <w:tabs>
          <w:tab w:val="left" w:pos="7526"/>
        </w:tabs>
      </w:pPr>
      <w:r>
        <w:tab/>
      </w:r>
    </w:p>
    <w:p w:rsidR="00EC35FA" w:rsidRDefault="00887525">
      <w:r>
        <w:rPr>
          <w:noProof/>
          <w:lang w:eastAsia="fr-FR"/>
        </w:rPr>
        <w:pict>
          <v:roundrect id="_x0000_s1077" style="position:absolute;margin-left:467.5pt;margin-top:8.15pt;width:27.5pt;height:18pt;z-index:251747328" arcsize="10923f">
            <v:shadow on="t" opacity=".5" offset="-6pt,6pt"/>
          </v:roundrect>
        </w:pict>
      </w:r>
      <w:r>
        <w:rPr>
          <w:noProof/>
          <w:lang w:eastAsia="fr-FR"/>
        </w:rPr>
        <w:pict>
          <v:roundrect id="_x0000_s1072" style="position:absolute;margin-left:214.5pt;margin-top:8.15pt;width:27.5pt;height:18pt;z-index:251742208" arcsize="10923f">
            <v:shadow on="t" opacity=".5" offset="-6pt,6pt"/>
          </v:roundrect>
        </w:pict>
      </w:r>
    </w:p>
    <w:p w:rsidR="00EC35FA" w:rsidRDefault="00EC35FA"/>
    <w:p w:rsidR="00EC35FA" w:rsidRDefault="00EC35FA"/>
    <w:p w:rsidR="007A4756" w:rsidRDefault="007A4756"/>
    <w:p w:rsidR="007A4756" w:rsidRDefault="007A4756"/>
    <w:p w:rsidR="007A4756" w:rsidRDefault="007A4756"/>
    <w:p w:rsidR="007A4756" w:rsidRDefault="00887525">
      <w:pPr>
        <w:rPr>
          <w:noProof/>
          <w:lang w:eastAsia="fr-FR"/>
        </w:rPr>
      </w:pPr>
      <w:r>
        <w:rPr>
          <w:noProof/>
          <w:lang w:eastAsia="fr-FR"/>
        </w:rPr>
        <w:pict>
          <v:roundrect id="_x0000_s1075" style="position:absolute;margin-left:473pt;margin-top:17.5pt;width:27.5pt;height:18pt;z-index:251745280" arcsize="10923f">
            <v:shadow on="t" opacity=".5" offset="-6pt,6pt"/>
          </v:roundrect>
        </w:pict>
      </w:r>
      <w:r>
        <w:rPr>
          <w:noProof/>
          <w:lang w:eastAsia="fr-FR"/>
        </w:rPr>
        <w:pict>
          <v:roundrect id="_x0000_s1071" style="position:absolute;margin-left:214.5pt;margin-top:17.5pt;width:27.5pt;height:18pt;z-index:251741184" arcsize="10923f">
            <v:shadow on="t" opacity=".5" offset="-6pt,6pt"/>
          </v:roundrect>
        </w:pict>
      </w:r>
    </w:p>
    <w:p w:rsidR="00EC35FA" w:rsidRDefault="00EC35FA">
      <w:pPr>
        <w:rPr>
          <w:noProof/>
          <w:lang w:eastAsia="fr-FR"/>
        </w:rPr>
      </w:pPr>
    </w:p>
    <w:p w:rsidR="00EC35FA" w:rsidRDefault="00EC35FA">
      <w:pPr>
        <w:rPr>
          <w:noProof/>
          <w:lang w:eastAsia="fr-FR"/>
        </w:rPr>
      </w:pPr>
    </w:p>
    <w:p w:rsidR="00EC35FA" w:rsidRDefault="00EC35FA">
      <w:pPr>
        <w:rPr>
          <w:noProof/>
          <w:lang w:eastAsia="fr-FR"/>
        </w:rPr>
      </w:pPr>
    </w:p>
    <w:p w:rsidR="00EC35FA" w:rsidRDefault="00EC35FA">
      <w:pPr>
        <w:rPr>
          <w:noProof/>
          <w:lang w:eastAsia="fr-FR"/>
        </w:rPr>
      </w:pPr>
    </w:p>
    <w:p w:rsidR="00EC35FA" w:rsidRDefault="00EC35FA"/>
    <w:p w:rsidR="007A4756" w:rsidRDefault="007A4756"/>
    <w:p w:rsidR="007A4756" w:rsidRDefault="007A4756"/>
    <w:p w:rsidR="007A4756" w:rsidRDefault="007A4756"/>
    <w:p w:rsidR="007A4756" w:rsidRDefault="007A4756"/>
    <w:p w:rsidR="007A4756" w:rsidRDefault="007A4756"/>
    <w:p w:rsidR="007A4756" w:rsidRDefault="00887525">
      <w:r>
        <w:rPr>
          <w:noProof/>
          <w:lang w:eastAsia="fr-FR"/>
        </w:rPr>
        <w:pict>
          <v:roundrect id="_x0000_s1054" style="position:absolute;margin-left:-378.75pt;margin-top:3.8pt;width:27.5pt;height:18pt;z-index:251717632" arcsize="10923f" o:regroupid="1"/>
        </w:pict>
      </w:r>
    </w:p>
    <w:p w:rsidR="00215C28" w:rsidRDefault="00215C28"/>
    <w:p w:rsidR="00307DF7" w:rsidRDefault="00887525">
      <w:r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2pt;margin-top:558pt;width:484pt;height:189pt;z-index:251754496">
            <v:textbox>
              <w:txbxContent>
                <w:p w:rsidR="00B22B06" w:rsidRDefault="00B22B06" w:rsidP="00B22B06">
                  <w:pPr>
                    <w:spacing w:after="0"/>
                    <w:rPr>
                      <w:rFonts w:ascii="Love Ya Like A Sister" w:hAnsi="Love Ya Like A Sister"/>
                    </w:rPr>
                  </w:pPr>
                  <w:r w:rsidRPr="00B22B06">
                    <w:rPr>
                      <w:rFonts w:ascii="Love Ya Like A Sister" w:hAnsi="Love Ya Like A Sister"/>
                    </w:rPr>
                    <w:t>Dans mon village on trouve</w:t>
                  </w:r>
                  <w:r w:rsidRPr="00B22B06">
                    <w:t> </w:t>
                  </w:r>
                  <w:r w:rsidRPr="00B22B06">
                    <w:rPr>
                      <w:rFonts w:ascii="Love Ya Like A Sister" w:hAnsi="Love Ya Like A Sister"/>
                    </w:rPr>
                    <w:t>:</w:t>
                  </w:r>
                  <w:r>
                    <w:rPr>
                      <w:rFonts w:ascii="Love Ya Like A Sister" w:hAnsi="Love Ya Like A Sister"/>
                    </w:rPr>
                    <w:t xml:space="preserve"> __________________________________________________</w:t>
                  </w:r>
                </w:p>
                <w:p w:rsidR="00B22B06" w:rsidRDefault="00B22B06" w:rsidP="00B22B06">
                  <w:pPr>
                    <w:spacing w:after="0"/>
                    <w:rPr>
                      <w:rFonts w:ascii="Love Ya Like A Sister" w:hAnsi="Love Ya Like A Sister"/>
                    </w:rPr>
                  </w:pPr>
                  <w:r>
                    <w:rPr>
                      <w:rFonts w:ascii="Love Ya Like A Sister" w:hAnsi="Love Ya Like A Sister"/>
                    </w:rPr>
                    <w:t>_______________________________________________________________________________________</w:t>
                  </w:r>
                </w:p>
                <w:p w:rsidR="00B22B06" w:rsidRPr="00B22B06" w:rsidRDefault="00B22B06" w:rsidP="00B22B06">
                  <w:pPr>
                    <w:spacing w:after="0"/>
                    <w:rPr>
                      <w:rFonts w:ascii="Love Ya Like A Sister" w:hAnsi="Love Ya Like A Sister"/>
                    </w:rPr>
                  </w:pPr>
                  <w:r>
                    <w:rPr>
                      <w:rFonts w:ascii="Love Ya Like A Sister" w:hAnsi="Love Ya Like A Sister"/>
                    </w:rPr>
                    <w:t>_______________________________________________________________________________________</w:t>
                  </w:r>
                </w:p>
                <w:p w:rsidR="00B22B06" w:rsidRPr="00B22B06" w:rsidRDefault="00B22B06" w:rsidP="00B22B06">
                  <w:pPr>
                    <w:spacing w:after="0"/>
                    <w:rPr>
                      <w:rFonts w:ascii="Love Ya Like A Sister" w:hAnsi="Love Ya Like A Sister"/>
                    </w:rPr>
                  </w:pPr>
                  <w:r>
                    <w:rPr>
                      <w:rFonts w:ascii="Love Ya Like A Sister" w:hAnsi="Love Ya Like A Sister"/>
                    </w:rPr>
                    <w:t>_______________________________________________________________________________________</w:t>
                  </w:r>
                </w:p>
                <w:p w:rsidR="00B22B06" w:rsidRPr="00B22B06" w:rsidRDefault="00B22B06" w:rsidP="00B22B06">
                  <w:pPr>
                    <w:spacing w:after="0"/>
                    <w:rPr>
                      <w:rFonts w:ascii="Love Ya Like A Sister" w:hAnsi="Love Ya Like A Sister"/>
                    </w:rPr>
                  </w:pPr>
                  <w:r>
                    <w:rPr>
                      <w:rFonts w:ascii="Love Ya Like A Sister" w:hAnsi="Love Ya Like A Sister"/>
                    </w:rPr>
                    <w:t>_______________________________________________________________________________________</w:t>
                  </w:r>
                </w:p>
                <w:p w:rsidR="00B22B06" w:rsidRPr="00B22B06" w:rsidRDefault="00B22B06" w:rsidP="00B22B06">
                  <w:pPr>
                    <w:spacing w:after="0"/>
                    <w:rPr>
                      <w:rFonts w:ascii="Love Ya Like A Sister" w:hAnsi="Love Ya Like A Sister"/>
                    </w:rPr>
                  </w:pPr>
                  <w:r>
                    <w:rPr>
                      <w:rFonts w:ascii="Love Ya Like A Sister" w:hAnsi="Love Ya Like A Sister"/>
                    </w:rPr>
                    <w:t>_______________________________________________________________________________________</w:t>
                  </w:r>
                </w:p>
                <w:p w:rsidR="00B22B06" w:rsidRPr="00B22B06" w:rsidRDefault="00B22B06" w:rsidP="00B22B06">
                  <w:pPr>
                    <w:spacing w:after="0"/>
                    <w:rPr>
                      <w:rFonts w:ascii="Love Ya Like A Sister" w:hAnsi="Love Ya Like A Sister"/>
                    </w:rPr>
                  </w:pPr>
                  <w:r>
                    <w:rPr>
                      <w:rFonts w:ascii="Love Ya Like A Sister" w:hAnsi="Love Ya Like A Sister"/>
                    </w:rPr>
                    <w:t>_______________________________________________________________________________________</w:t>
                  </w:r>
                </w:p>
                <w:p w:rsidR="00B22B06" w:rsidRPr="00B22B06" w:rsidRDefault="00B22B06" w:rsidP="00B22B06">
                  <w:pPr>
                    <w:spacing w:after="0"/>
                    <w:rPr>
                      <w:rFonts w:ascii="Love Ya Like A Sister" w:hAnsi="Love Ya Like A Sister"/>
                    </w:rPr>
                  </w:pPr>
                  <w:r>
                    <w:rPr>
                      <w:rFonts w:ascii="Love Ya Like A Sister" w:hAnsi="Love Ya Like A Sister"/>
                    </w:rPr>
                    <w:t>_______________________________________________________________________________________</w:t>
                  </w:r>
                </w:p>
                <w:p w:rsidR="00B22B06" w:rsidRPr="00B22B06" w:rsidRDefault="00B22B06" w:rsidP="00B22B06">
                  <w:pPr>
                    <w:spacing w:after="0"/>
                    <w:rPr>
                      <w:rFonts w:ascii="Love Ya Like A Sister" w:hAnsi="Love Ya Like A Sister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38.5pt;margin-top:495pt;width:220pt;height:0;z-index:251753472" o:connectortype="straight"/>
        </w:pict>
      </w:r>
      <w:r>
        <w:rPr>
          <w:noProof/>
          <w:lang w:eastAsia="fr-FR"/>
        </w:rPr>
        <w:pict>
          <v:shape id="_x0000_s1093" style="position:absolute;margin-left:223.25pt;margin-top:324pt;width:17.25pt;height:25.75pt;z-index:251752448" coordsize="345,515" path="m18,hdc24,160,,324,37,480v8,35,51,-51,77,-77c138,379,215,357,249,346v13,-13,22,-30,38,-39c304,296,345,288,345,288e" filled="f">
            <v:path arrowok="t"/>
          </v:shape>
        </w:pict>
      </w:r>
      <w:r>
        <w:rPr>
          <w:noProof/>
          <w:lang w:eastAsia="fr-FR"/>
        </w:rPr>
        <w:pict>
          <v:shape id="_x0000_s1092" style="position:absolute;margin-left:230.7pt;margin-top:286.75pt;width:280.8pt;height:66.8pt;z-index:251751424" coordsize="5616,1336" path="m5437,342hdc5226,198,4541,232,4400,227,4080,215,3760,201,3440,188,3298,172,3159,151,3018,131v-151,11,-327,53,-480,57c2045,200,1553,201,1060,207,952,243,844,276,733,303,678,359,615,414,541,438v-13,26,-22,53,-38,77c493,530,465,535,464,553v-6,102,9,205,20,307c486,880,489,904,503,918v33,33,111,47,153,57c937,1117,1027,1039,1482,1052v450,89,1513,51,1901,58c3447,1123,3517,1119,3575,1148v26,13,49,32,77,39c3702,1200,3754,1200,3805,1206v395,130,75,39,999,19c4868,1212,4932,1200,4996,1187v112,-22,221,-123,307,-192c5357,952,5418,937,5476,899v101,-154,69,-70,96,-250c5551,347,5616,405,5456,284,5337,195,5359,213,5226,169v-19,-6,-58,-19,-58,-19c4482,170,4593,187,3940,131,3772,116,3606,68,3440,35,2992,48,2538,,2096,73,1595,156,1085,171,580,207v-26,7,-53,8,-77,20c487,235,478,254,464,265v-55,44,-55,26,-96,77c311,414,261,487,196,553,128,749,242,449,119,668,99,703,93,745,80,783,69,816,59,849,42,879,,954,4,889,4,937e" filled="f">
            <v:path arrowok="t"/>
          </v:shape>
        </w:pict>
      </w:r>
      <w:r>
        <w:rPr>
          <w:noProof/>
          <w:lang w:eastAsia="fr-FR"/>
        </w:rPr>
        <w:pict>
          <v:shape id="_x0000_s1090" type="#_x0000_t202" style="position:absolute;margin-left:258.5pt;margin-top:306pt;width:269.5pt;height:36pt;z-index:251750400" filled="f" stroked="f">
            <v:textbox>
              <w:txbxContent>
                <w:p w:rsidR="00C058C2" w:rsidRPr="002F4CCF" w:rsidRDefault="00C058C2">
                  <w:pPr>
                    <w:rPr>
                      <w:rFonts w:ascii="Snap ITC" w:hAnsi="Snap ITC"/>
                      <w:sz w:val="36"/>
                    </w:rPr>
                  </w:pPr>
                  <w:r w:rsidRPr="002F4CCF">
                    <w:rPr>
                      <w:rFonts w:ascii="Snap ITC" w:hAnsi="Snap ITC"/>
                      <w:sz w:val="36"/>
                    </w:rPr>
                    <w:t>Les quartiers de Dijon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89" style="position:absolute;margin-left:363pt;margin-top:198pt;width:154pt;height:63pt;z-index:251749376" arcsize="10923f">
            <v:fill r:id="rId11" o:title="8 sur 10" recolor="t" rotate="t" type="frame"/>
          </v:roundrect>
        </w:pict>
      </w:r>
      <w:r>
        <w:rPr>
          <w:noProof/>
          <w:lang w:eastAsia="fr-FR"/>
        </w:rPr>
        <w:pict>
          <v:shape id="_x0000_s1088" type="#_x0000_t32" style="position:absolute;margin-left:38.5pt;margin-top:171pt;width:220pt;height:0;z-index:251748352" o:connectortype="straight"/>
        </w:pict>
      </w:r>
      <w:r>
        <w:rPr>
          <w:noProof/>
          <w:lang w:eastAsia="fr-FR"/>
        </w:rPr>
        <w:pict>
          <v:shape id="_x0000_s1063" type="#_x0000_t202" style="position:absolute;margin-left:38.5pt;margin-top:18pt;width:396pt;height:54pt;z-index:251727872" stroked="f">
            <v:textbox style="mso-next-textbox:#_x0000_s1063">
              <w:txbxContent>
                <w:p w:rsidR="00EC1460" w:rsidRPr="00EC1460" w:rsidRDefault="00EC1460" w:rsidP="00EC1460">
                  <w:pPr>
                    <w:jc w:val="center"/>
                    <w:rPr>
                      <w:rFonts w:ascii="Mia's Scribblings ~" w:hAnsi="Mia's Scribblings ~"/>
                      <w:color w:val="17365D" w:themeColor="text2" w:themeShade="BF"/>
                      <w:sz w:val="96"/>
                    </w:rPr>
                  </w:pPr>
                  <w:r w:rsidRPr="00EC1460">
                    <w:rPr>
                      <w:rFonts w:ascii="Mia's Scribblings ~" w:hAnsi="Mia's Scribblings ~"/>
                      <w:color w:val="17365D" w:themeColor="text2" w:themeShade="BF"/>
                      <w:sz w:val="96"/>
                    </w:rPr>
                    <w:t xml:space="preserve">Bilan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62" style="position:absolute;margin-left:0;margin-top:0;width:517pt;height:90pt;z-index:251726848" arcsize="10923f" strokecolor="#002060" strokeweight="6pt">
            <v:stroke r:id="rId12" o:title="" filltype="pattern"/>
          </v:roundrect>
        </w:pict>
      </w:r>
      <w:r>
        <w:rPr>
          <w:noProof/>
          <w:lang w:eastAsia="fr-FR"/>
        </w:rPr>
        <w:pict>
          <v:roundrect id="_x0000_s1061" style="position:absolute;margin-left:-5.5pt;margin-top:108pt;width:539pt;height:675pt;z-index:-251590656" arcsize="10923f" strokecolor="#31849b [2408]">
            <v:fill r:id="rId6" o:title="globe" recolor="t" rotate="t" type="frame"/>
            <v:textbox style="mso-next-textbox:#_x0000_s1061">
              <w:txbxContent>
                <w:p w:rsidR="00306003" w:rsidRDefault="00C058C2" w:rsidP="00C058C2">
                  <w:pPr>
                    <w:spacing w:after="0"/>
                    <w:ind w:left="360"/>
                    <w:jc w:val="both"/>
                    <w:rPr>
                      <w:rFonts w:ascii="Love Ya Like A Sister" w:hAnsi="Love Ya Like A Sister"/>
                      <w:sz w:val="18"/>
                    </w:rPr>
                  </w:pPr>
                  <w:r>
                    <w:rPr>
                      <w:rFonts w:ascii="Love Ya Like A Sister" w:hAnsi="Love Ya Like A Sister"/>
                      <w:sz w:val="36"/>
                    </w:rPr>
                    <w:t>La v</w:t>
                  </w:r>
                  <w:r w:rsidRPr="00C058C2">
                    <w:rPr>
                      <w:rFonts w:ascii="Love Ya Like A Sister" w:hAnsi="Love Ya Like A Sister"/>
                      <w:sz w:val="36"/>
                    </w:rPr>
                    <w:t xml:space="preserve">ille </w:t>
                  </w:r>
                </w:p>
                <w:p w:rsid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  <w:r w:rsidRPr="00C058C2">
                    <w:rPr>
                      <w:rFonts w:ascii="Papyrus" w:hAnsi="Papyrus"/>
                      <w:sz w:val="28"/>
                    </w:rPr>
                    <w:t>C’est un endroit où vivent et travaillent de très nombreuses personnes</w:t>
                  </w:r>
                  <w:r w:rsidR="00A937AC">
                    <w:rPr>
                      <w:rFonts w:ascii="Papyrus" w:hAnsi="Papyrus"/>
                      <w:sz w:val="28"/>
                    </w:rPr>
                    <w:t>. Huit F</w:t>
                  </w:r>
                  <w:r>
                    <w:rPr>
                      <w:rFonts w:ascii="Papyrus" w:hAnsi="Papyrus"/>
                      <w:sz w:val="28"/>
                    </w:rPr>
                    <w:t>rançais sur 10 vivent en ville.</w:t>
                  </w:r>
                </w:p>
                <w:p w:rsid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b/>
                      <w:sz w:val="28"/>
                    </w:rPr>
                  </w:pPr>
                  <w:r>
                    <w:rPr>
                      <w:rFonts w:ascii="Papyrus" w:hAnsi="Papyrus"/>
                      <w:sz w:val="28"/>
                    </w:rPr>
                    <w:t xml:space="preserve">La ville est partagée en </w:t>
                  </w:r>
                  <w:r w:rsidRPr="00C058C2">
                    <w:rPr>
                      <w:rFonts w:ascii="Papyrus" w:hAnsi="Papyrus"/>
                      <w:b/>
                      <w:sz w:val="28"/>
                    </w:rPr>
                    <w:t>quartier</w:t>
                  </w:r>
                  <w:r>
                    <w:rPr>
                      <w:rFonts w:ascii="Papyrus" w:hAnsi="Papyrus"/>
                      <w:b/>
                      <w:sz w:val="28"/>
                    </w:rPr>
                    <w:t>s.</w:t>
                  </w:r>
                </w:p>
                <w:p w:rsidR="00C058C2" w:rsidRP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45080" cy="2696573"/>
                        <wp:effectExtent l="19050" t="0" r="7620" b="0"/>
                        <wp:docPr id="19" name="il_fi" descr="http://www.grand-dijon.fr/onlinemedia/Image/normal_125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rand-dijon.fr/onlinemedia/Image/normal_125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080" cy="2696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2B06" w:rsidRDefault="00B22B06" w:rsidP="00B22B06">
                  <w:pPr>
                    <w:spacing w:after="0"/>
                    <w:ind w:left="360"/>
                    <w:jc w:val="both"/>
                    <w:rPr>
                      <w:rFonts w:ascii="Love Ya Like A Sister" w:hAnsi="Love Ya Like A Sister"/>
                      <w:sz w:val="18"/>
                    </w:rPr>
                  </w:pPr>
                  <w:r>
                    <w:rPr>
                      <w:rFonts w:ascii="Love Ya Like A Sister" w:hAnsi="Love Ya Like A Sister"/>
                      <w:sz w:val="36"/>
                    </w:rPr>
                    <w:t>Le village</w:t>
                  </w:r>
                </w:p>
                <w:p w:rsidR="00B22B06" w:rsidRDefault="00B22B06" w:rsidP="00B22B06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b/>
                      <w:sz w:val="28"/>
                    </w:rPr>
                  </w:pPr>
                  <w:r w:rsidRPr="00C058C2">
                    <w:rPr>
                      <w:rFonts w:ascii="Papyrus" w:hAnsi="Papyrus"/>
                      <w:sz w:val="28"/>
                    </w:rPr>
                    <w:t xml:space="preserve">C’est un </w:t>
                  </w:r>
                  <w:r>
                    <w:rPr>
                      <w:rFonts w:ascii="Papyrus" w:hAnsi="Papyrus"/>
                      <w:sz w:val="28"/>
                    </w:rPr>
                    <w:t>ensemble d’habitations à la campagne, groupées le plus souvent autour de l’église, de la mairie ou de l’école.</w:t>
                  </w:r>
                </w:p>
                <w:p w:rsid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</w:p>
                <w:p w:rsid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</w:p>
                <w:p w:rsid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</w:p>
                <w:p w:rsid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</w:p>
                <w:p w:rsidR="00C058C2" w:rsidRP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</w:p>
                <w:p w:rsidR="00896307" w:rsidRPr="00896307" w:rsidRDefault="00896307" w:rsidP="00896307">
                  <w:pPr>
                    <w:ind w:left="720"/>
                    <w:rPr>
                      <w:rFonts w:ascii="Amandine" w:hAnsi="Amandine"/>
                      <w:sz w:val="40"/>
                    </w:rPr>
                  </w:pPr>
                </w:p>
              </w:txbxContent>
            </v:textbox>
          </v:roundrect>
        </w:pict>
      </w:r>
    </w:p>
    <w:sectPr w:rsidR="00307DF7" w:rsidSect="00BD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ve Ya Like A Sister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99.7pt;height:142.1pt" o:bullet="t">
        <v:imagedata r:id="rId1" o:title="oeil"/>
      </v:shape>
    </w:pict>
  </w:numPicBullet>
  <w:numPicBullet w:numPicBulletId="1">
    <w:pict>
      <v:shape id="_x0000_i1309" type="#_x0000_t75" style="width:427.2pt;height:522.25pt" o:bullet="t">
        <v:imagedata r:id="rId2" o:title="globe"/>
      </v:shape>
    </w:pict>
  </w:numPicBullet>
  <w:numPicBullet w:numPicBulletId="2">
    <w:pict>
      <v:shape id="_x0000_i1310" type="#_x0000_t75" style="width:36.5pt;height:42.25pt" o:bullet="t">
        <v:imagedata r:id="rId3" o:title="globe 2"/>
      </v:shape>
    </w:pict>
  </w:numPicBullet>
  <w:abstractNum w:abstractNumId="0">
    <w:nsid w:val="467E11CA"/>
    <w:multiLevelType w:val="hybridMultilevel"/>
    <w:tmpl w:val="5AAAAE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F75E4"/>
    <w:multiLevelType w:val="hybridMultilevel"/>
    <w:tmpl w:val="163201F2"/>
    <w:lvl w:ilvl="0" w:tplc="B810C67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1DC2FB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10868"/>
    <w:multiLevelType w:val="hybridMultilevel"/>
    <w:tmpl w:val="2AEC07FC"/>
    <w:lvl w:ilvl="0" w:tplc="CCE05F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1C049A"/>
    <w:multiLevelType w:val="hybridMultilevel"/>
    <w:tmpl w:val="4928D4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90D82"/>
    <w:multiLevelType w:val="hybridMultilevel"/>
    <w:tmpl w:val="DD162236"/>
    <w:lvl w:ilvl="0" w:tplc="1DC2FB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A7E"/>
    <w:rsid w:val="000313C3"/>
    <w:rsid w:val="00047CD6"/>
    <w:rsid w:val="000C334A"/>
    <w:rsid w:val="00104CE9"/>
    <w:rsid w:val="0010610C"/>
    <w:rsid w:val="00111076"/>
    <w:rsid w:val="001204D2"/>
    <w:rsid w:val="00142283"/>
    <w:rsid w:val="0015726E"/>
    <w:rsid w:val="001719AC"/>
    <w:rsid w:val="002009C9"/>
    <w:rsid w:val="00206482"/>
    <w:rsid w:val="00215C28"/>
    <w:rsid w:val="00251E3B"/>
    <w:rsid w:val="002F3138"/>
    <w:rsid w:val="002F4CCF"/>
    <w:rsid w:val="00306003"/>
    <w:rsid w:val="0034630D"/>
    <w:rsid w:val="00362956"/>
    <w:rsid w:val="003648E6"/>
    <w:rsid w:val="004304E6"/>
    <w:rsid w:val="00462036"/>
    <w:rsid w:val="00464A12"/>
    <w:rsid w:val="0053210A"/>
    <w:rsid w:val="00550ADB"/>
    <w:rsid w:val="005E2D14"/>
    <w:rsid w:val="0072214D"/>
    <w:rsid w:val="00770CCF"/>
    <w:rsid w:val="007A4756"/>
    <w:rsid w:val="007B460B"/>
    <w:rsid w:val="00887525"/>
    <w:rsid w:val="00896307"/>
    <w:rsid w:val="008A6A9D"/>
    <w:rsid w:val="008D258A"/>
    <w:rsid w:val="009A6358"/>
    <w:rsid w:val="009D0FD3"/>
    <w:rsid w:val="00A73807"/>
    <w:rsid w:val="00A75B5C"/>
    <w:rsid w:val="00A937AC"/>
    <w:rsid w:val="00AC22CF"/>
    <w:rsid w:val="00AC238D"/>
    <w:rsid w:val="00B22B06"/>
    <w:rsid w:val="00B2605E"/>
    <w:rsid w:val="00B66FD3"/>
    <w:rsid w:val="00BD3A7E"/>
    <w:rsid w:val="00C058C2"/>
    <w:rsid w:val="00C30CD5"/>
    <w:rsid w:val="00C31ABA"/>
    <w:rsid w:val="00CD101B"/>
    <w:rsid w:val="00D809FC"/>
    <w:rsid w:val="00DC5529"/>
    <w:rsid w:val="00E61FEE"/>
    <w:rsid w:val="00EC1460"/>
    <w:rsid w:val="00EC35FA"/>
    <w:rsid w:val="00EE702E"/>
    <w:rsid w:val="00F374F1"/>
    <w:rsid w:val="00F44D4E"/>
    <w:rsid w:val="00F707CF"/>
    <w:rsid w:val="00F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 shadowcolor="none [2109]"/>
    </o:shapedefaults>
    <o:shapelayout v:ext="edit">
      <o:idmap v:ext="edit" data="1"/>
      <o:rules v:ext="edit">
        <o:r id="V:Rule3" type="connector" idref="#_x0000_s1094"/>
        <o:r id="V:Rule4" type="connector" idref="#_x0000_s108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C1460"/>
    <w:rPr>
      <w:color w:val="0000FF"/>
      <w:u w:val="single"/>
    </w:rPr>
  </w:style>
  <w:style w:type="character" w:customStyle="1" w:styleId="st">
    <w:name w:val="st"/>
    <w:basedOn w:val="Policepardfaut"/>
    <w:rsid w:val="0089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9.jpeg"/><Relationship Id="rId5" Type="http://schemas.openxmlformats.org/officeDocument/2006/relationships/image" Target="media/image4.gif"/><Relationship Id="rId15" Type="http://schemas.openxmlformats.org/officeDocument/2006/relationships/theme" Target="theme/theme1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2012-11-07T17:38:00Z</cp:lastPrinted>
  <dcterms:created xsi:type="dcterms:W3CDTF">2012-08-21T14:01:00Z</dcterms:created>
  <dcterms:modified xsi:type="dcterms:W3CDTF">2012-11-07T17:42:00Z</dcterms:modified>
</cp:coreProperties>
</file>