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5E" w:rsidRDefault="0020775E">
      <w:pPr>
        <w:pStyle w:val="Titre1"/>
        <w:rPr>
          <w:sz w:val="56"/>
        </w:rPr>
      </w:pPr>
      <w:r>
        <w:rPr>
          <w:sz w:val="56"/>
        </w:rPr>
        <w:t>La recette</w:t>
      </w:r>
    </w:p>
    <w:p w:rsidR="0020775E" w:rsidRDefault="0020775E"/>
    <w:p w:rsidR="0020775E" w:rsidRDefault="0020775E">
      <w:pPr>
        <w:ind w:firstLine="543"/>
        <w:jc w:val="both"/>
      </w:pPr>
      <w:r>
        <w:t xml:space="preserve">Ecrire une recette, un classique de l’expression écrite… reconnue pour sa structure d’apparence simple, pour ses formes syntaxiques peu complexes. </w:t>
      </w:r>
    </w:p>
    <w:p w:rsidR="0020775E" w:rsidRDefault="0020775E">
      <w:pPr>
        <w:ind w:firstLine="543"/>
        <w:jc w:val="both"/>
      </w:pPr>
      <w:r>
        <w:t>Or, dans le cadre des écrits sur les sorcières, vint le projet de produire quelques recettes pour vieux grimoire oublié dans un grenier poussiéreux.</w:t>
      </w:r>
    </w:p>
    <w:p w:rsidR="0020775E" w:rsidRDefault="0020775E">
      <w:pPr>
        <w:ind w:firstLine="543"/>
        <w:jc w:val="both"/>
      </w:pPr>
      <w:r>
        <w:t>On peut transposer cette démarche pour des écrits prescriptifs du type règle du jeu… etc.</w:t>
      </w:r>
    </w:p>
    <w:p w:rsidR="0020775E" w:rsidRDefault="0020775E">
      <w:pPr>
        <w:ind w:firstLine="543"/>
        <w:jc w:val="both"/>
      </w:pPr>
    </w:p>
    <w:p w:rsidR="0020775E" w:rsidRDefault="0020775E">
      <w:pPr>
        <w:ind w:firstLine="543"/>
        <w:jc w:val="both"/>
        <w:rPr>
          <w:b/>
          <w:bCs/>
          <w:i/>
          <w:iCs/>
        </w:rPr>
      </w:pPr>
      <w:r>
        <w:rPr>
          <w:b/>
          <w:bCs/>
          <w:i/>
          <w:iCs/>
        </w:rPr>
        <w:t>Séquence 1 :</w:t>
      </w:r>
    </w:p>
    <w:p w:rsidR="0020775E" w:rsidRDefault="0020775E">
      <w:pPr>
        <w:ind w:firstLine="543"/>
        <w:jc w:val="both"/>
      </w:pPr>
      <w:r>
        <w:t>Définir le projet et écriture du premier jet :</w:t>
      </w:r>
    </w:p>
    <w:p w:rsidR="0020775E" w:rsidRDefault="0020775E">
      <w:pPr>
        <w:pStyle w:val="Corpsdetexte"/>
      </w:pPr>
      <w:r>
        <w:t>Quelques exemples :</w:t>
      </w:r>
    </w:p>
    <w:p w:rsidR="0020775E" w:rsidRDefault="0020775E">
      <w:pPr>
        <w:numPr>
          <w:ilvl w:val="0"/>
          <w:numId w:val="3"/>
        </w:numPr>
        <w:jc w:val="both"/>
        <w:rPr>
          <w:i/>
          <w:iCs/>
        </w:rPr>
      </w:pPr>
      <w:r>
        <w:rPr>
          <w:i/>
          <w:iCs/>
        </w:rPr>
        <w:t xml:space="preserve">Créer un recueil de recettes, le lancement étant assuré par une image du type suivant : </w:t>
      </w:r>
    </w:p>
    <w:p w:rsidR="0020775E" w:rsidRDefault="0020775E">
      <w:pPr>
        <w:jc w:val="both"/>
        <w:rPr>
          <w:i/>
          <w:iCs/>
        </w:rPr>
      </w:pPr>
      <w:r>
        <w:rPr>
          <w:i/>
          <w:iCs/>
          <w:noProof/>
          <w:sz w:val="20"/>
        </w:rPr>
        <w:pict>
          <v:shapetype id="_x0000_t202" coordsize="21600,21600" o:spt="202" path="m,l,21600r21600,l21600,xe">
            <v:stroke joinstyle="miter"/>
            <v:path gradientshapeok="t" o:connecttype="rect"/>
          </v:shapetype>
          <v:shape id="_x0000_s1105" type="#_x0000_t202" style="position:absolute;left:0;text-align:left;margin-left:171.95pt;margin-top:5.2pt;width:117.6pt;height:89.5pt;z-index:251646976">
            <v:textbox>
              <w:txbxContent>
                <w:p w:rsidR="0020775E" w:rsidRDefault="00AA7DDD">
                  <w:r>
                    <w:rPr>
                      <w:noProof/>
                    </w:rPr>
                    <w:drawing>
                      <wp:inline distT="0" distB="0" distL="0" distR="0">
                        <wp:extent cx="1304925" cy="1038225"/>
                        <wp:effectExtent l="19050" t="0" r="9525" b="0"/>
                        <wp:docPr id="1" name="Image 1" descr="grim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oire"/>
                                <pic:cNvPicPr>
                                  <a:picLocks noChangeAspect="1" noChangeArrowheads="1"/>
                                </pic:cNvPicPr>
                              </pic:nvPicPr>
                              <pic:blipFill>
                                <a:blip r:embed="rId5"/>
                                <a:srcRect/>
                                <a:stretch>
                                  <a:fillRect/>
                                </a:stretch>
                              </pic:blipFill>
                              <pic:spPr bwMode="auto">
                                <a:xfrm>
                                  <a:off x="0" y="0"/>
                                  <a:ext cx="1304925" cy="1038225"/>
                                </a:xfrm>
                                <a:prstGeom prst="rect">
                                  <a:avLst/>
                                </a:prstGeom>
                                <a:noFill/>
                                <a:ln w="9525">
                                  <a:noFill/>
                                  <a:miter lim="800000"/>
                                  <a:headEnd/>
                                  <a:tailEnd/>
                                </a:ln>
                              </pic:spPr>
                            </pic:pic>
                          </a:graphicData>
                        </a:graphic>
                      </wp:inline>
                    </w:drawing>
                  </w:r>
                </w:p>
              </w:txbxContent>
            </v:textbox>
          </v:shape>
        </w:pict>
      </w:r>
    </w:p>
    <w:p w:rsidR="0020775E" w:rsidRDefault="0020775E">
      <w:pPr>
        <w:jc w:val="both"/>
        <w:rPr>
          <w:i/>
          <w:iCs/>
        </w:rPr>
      </w:pPr>
    </w:p>
    <w:p w:rsidR="0020775E" w:rsidRDefault="0020775E">
      <w:pPr>
        <w:jc w:val="both"/>
        <w:rPr>
          <w:i/>
          <w:iCs/>
        </w:rPr>
      </w:pPr>
    </w:p>
    <w:p w:rsidR="0020775E" w:rsidRDefault="0020775E">
      <w:pPr>
        <w:ind w:left="360"/>
        <w:jc w:val="both"/>
        <w:rPr>
          <w:i/>
          <w:iCs/>
        </w:rPr>
      </w:pPr>
    </w:p>
    <w:p w:rsidR="0020775E" w:rsidRDefault="0020775E">
      <w:pPr>
        <w:ind w:left="360"/>
        <w:jc w:val="both"/>
        <w:rPr>
          <w:i/>
          <w:iCs/>
        </w:rPr>
      </w:pPr>
    </w:p>
    <w:p w:rsidR="0020775E" w:rsidRDefault="0020775E">
      <w:pPr>
        <w:ind w:left="360"/>
        <w:jc w:val="both"/>
        <w:rPr>
          <w:i/>
          <w:iCs/>
        </w:rPr>
      </w:pPr>
    </w:p>
    <w:p w:rsidR="0020775E" w:rsidRDefault="0020775E">
      <w:pPr>
        <w:ind w:left="360"/>
        <w:jc w:val="both"/>
        <w:rPr>
          <w:i/>
          <w:iCs/>
        </w:rPr>
      </w:pPr>
    </w:p>
    <w:p w:rsidR="0020775E" w:rsidRDefault="0020775E">
      <w:pPr>
        <w:numPr>
          <w:ilvl w:val="0"/>
          <w:numId w:val="3"/>
        </w:numPr>
        <w:jc w:val="both"/>
        <w:rPr>
          <w:i/>
          <w:iCs/>
        </w:rPr>
      </w:pPr>
      <w:r>
        <w:rPr>
          <w:i/>
          <w:iCs/>
        </w:rPr>
        <w:t xml:space="preserve">Ecrire la recette faite en classe (un classique du genre). </w:t>
      </w:r>
    </w:p>
    <w:p w:rsidR="0020775E" w:rsidRDefault="0020775E">
      <w:pPr>
        <w:numPr>
          <w:ilvl w:val="0"/>
          <w:numId w:val="3"/>
        </w:numPr>
        <w:jc w:val="both"/>
        <w:rPr>
          <w:i/>
          <w:iCs/>
        </w:rPr>
      </w:pPr>
      <w:r>
        <w:rPr>
          <w:i/>
          <w:iCs/>
        </w:rPr>
        <w:t>Ecrire la recette de la célèbre potion magique de Panoramix, en découvrant ce titre :</w:t>
      </w:r>
    </w:p>
    <w:p w:rsidR="0020775E" w:rsidRDefault="0020775E">
      <w:pPr>
        <w:ind w:left="360"/>
        <w:jc w:val="center"/>
        <w:rPr>
          <w:i/>
          <w:iCs/>
        </w:rPr>
      </w:pPr>
      <w:r>
        <w:rPr>
          <w:i/>
          <w:iCs/>
        </w:rPr>
        <w:t>La fameuse potion magique des Gaulois enfin révélée.</w:t>
      </w:r>
    </w:p>
    <w:p w:rsidR="0020775E" w:rsidRDefault="0020775E">
      <w:pPr>
        <w:ind w:firstLine="543"/>
        <w:jc w:val="both"/>
      </w:pPr>
    </w:p>
    <w:p w:rsidR="0020775E" w:rsidRDefault="0020775E">
      <w:pPr>
        <w:ind w:firstLine="543"/>
        <w:jc w:val="both"/>
      </w:pPr>
      <w:r>
        <w:t>Suite à la découverte de la situation, cerner les éléments de cet acte de communication, dégager les  contraintes liées à cet écrit (hypothèse des enfants).</w:t>
      </w:r>
    </w:p>
    <w:p w:rsidR="0020775E" w:rsidRDefault="0020775E">
      <w:pPr>
        <w:ind w:firstLine="543"/>
        <w:jc w:val="both"/>
      </w:pPr>
      <w:r>
        <w:t>Considérer le type textuel, son but, ses enjeux… soit dans le cadre de l’activité faite en classe</w:t>
      </w:r>
    </w:p>
    <w:p w:rsidR="0020775E" w:rsidRDefault="0020775E">
      <w:pPr>
        <w:ind w:left="905"/>
        <w:jc w:val="both"/>
      </w:pPr>
      <w:r>
        <w:t>Destinataires : enfants de l’école (via ouvrage en BCD) et autres (via le web).</w:t>
      </w:r>
    </w:p>
    <w:p w:rsidR="0020775E" w:rsidRDefault="0020775E">
      <w:pPr>
        <w:ind w:left="905"/>
        <w:jc w:val="both"/>
      </w:pPr>
      <w:r>
        <w:t>But : réaliser un écrit de type recette, soit un texte qui permette de réaliser la dite recette.</w:t>
      </w:r>
    </w:p>
    <w:p w:rsidR="0020775E" w:rsidRDefault="0020775E">
      <w:pPr>
        <w:ind w:left="905"/>
        <w:jc w:val="both"/>
      </w:pPr>
      <w:r>
        <w:t>Enjeu : texte précis mais aussi plaisant à lire.</w:t>
      </w:r>
    </w:p>
    <w:p w:rsidR="0020775E" w:rsidRDefault="0020775E">
      <w:pPr>
        <w:ind w:firstLine="543"/>
        <w:jc w:val="both"/>
        <w:rPr>
          <w:sz w:val="16"/>
        </w:rPr>
      </w:pPr>
    </w:p>
    <w:p w:rsidR="0020775E" w:rsidRDefault="0020775E">
      <w:pPr>
        <w:ind w:firstLine="543"/>
        <w:jc w:val="both"/>
      </w:pPr>
      <w:r>
        <w:t>Noter les contraintes supposées (présence d’un titre…etc).</w:t>
      </w:r>
    </w:p>
    <w:p w:rsidR="0020775E" w:rsidRDefault="0020775E">
      <w:pPr>
        <w:ind w:firstLine="543"/>
        <w:jc w:val="both"/>
      </w:pPr>
      <w:r>
        <w:t>Création orale (histoire de débloquer les imaginations)</w:t>
      </w:r>
    </w:p>
    <w:p w:rsidR="0020775E" w:rsidRDefault="0020775E">
      <w:pPr>
        <w:ind w:firstLine="543"/>
        <w:jc w:val="both"/>
      </w:pPr>
      <w:r>
        <w:t>Production 1.</w:t>
      </w:r>
    </w:p>
    <w:p w:rsidR="0020775E" w:rsidRDefault="0020775E">
      <w:pPr>
        <w:ind w:firstLine="543"/>
        <w:jc w:val="both"/>
        <w:rPr>
          <w:sz w:val="16"/>
        </w:rPr>
      </w:pPr>
    </w:p>
    <w:p w:rsidR="0020775E" w:rsidRDefault="0020775E">
      <w:pPr>
        <w:ind w:firstLine="543"/>
        <w:jc w:val="both"/>
      </w:pPr>
      <w:r>
        <w:t xml:space="preserve">Recherche en parallèle : </w:t>
      </w:r>
    </w:p>
    <w:p w:rsidR="0020775E" w:rsidRDefault="0020775E">
      <w:pPr>
        <w:numPr>
          <w:ilvl w:val="0"/>
          <w:numId w:val="6"/>
        </w:numPr>
        <w:jc w:val="both"/>
      </w:pPr>
      <w:r>
        <w:t xml:space="preserve">Recherche d’écrits type recettes (soit d’un stock de documents bruts). </w:t>
      </w:r>
    </w:p>
    <w:p w:rsidR="0020775E" w:rsidRDefault="0020775E">
      <w:pPr>
        <w:ind w:left="903"/>
        <w:jc w:val="both"/>
      </w:pPr>
    </w:p>
    <w:p w:rsidR="0020775E" w:rsidRDefault="0020775E">
      <w:pPr>
        <w:ind w:firstLine="543"/>
        <w:jc w:val="both"/>
        <w:rPr>
          <w:b/>
          <w:bCs/>
          <w:i/>
          <w:iCs/>
        </w:rPr>
      </w:pPr>
      <w:r>
        <w:rPr>
          <w:b/>
          <w:bCs/>
          <w:i/>
          <w:iCs/>
        </w:rPr>
        <w:t>Séquences 2, 2bis et 2ter :</w:t>
      </w:r>
    </w:p>
    <w:p w:rsidR="0020775E" w:rsidRDefault="0020775E">
      <w:pPr>
        <w:ind w:firstLine="543"/>
        <w:jc w:val="both"/>
      </w:pPr>
      <w:r>
        <w:t>2 : Dégager les caractéristiques du type d’écrit, par analyse d’écrits “sociaux” ; dégager les silhouettes d’une recette.</w:t>
      </w:r>
    </w:p>
    <w:p w:rsidR="0020775E" w:rsidRDefault="0020775E">
      <w:pPr>
        <w:ind w:firstLine="543"/>
        <w:jc w:val="both"/>
      </w:pPr>
      <w:r>
        <w:t>Procédure :</w:t>
      </w:r>
    </w:p>
    <w:p w:rsidR="0020775E" w:rsidRDefault="0020775E">
      <w:pPr>
        <w:ind w:firstLine="543"/>
        <w:jc w:val="both"/>
      </w:pPr>
      <w:r>
        <w:t>Sur la base des documents donnés, déterminer se présente une recette (Que voit-on ? Entourer d’une même couleur les blocs présentant un même type d’information. Déterminer la nature de l’information)</w:t>
      </w:r>
    </w:p>
    <w:p w:rsidR="0020775E" w:rsidRDefault="0020775E">
      <w:pPr>
        <w:ind w:firstLine="543"/>
        <w:jc w:val="both"/>
      </w:pPr>
      <w:r>
        <w:t>Mise en commun.</w:t>
      </w:r>
    </w:p>
    <w:p w:rsidR="0020775E" w:rsidRDefault="0020775E">
      <w:pPr>
        <w:ind w:firstLine="544"/>
        <w:jc w:val="both"/>
      </w:pPr>
      <w:r>
        <w:t>Dégager les éléments structurant un écrit du type recette.</w:t>
      </w:r>
    </w:p>
    <w:p w:rsidR="0020775E" w:rsidRDefault="0020775E">
      <w:pPr>
        <w:spacing w:line="360" w:lineRule="auto"/>
        <w:ind w:firstLine="544"/>
        <w:jc w:val="both"/>
      </w:pPr>
      <w:r>
        <w:t>Affiner par questionnement : comment sont présentées les actions à effectuer ? …etc.</w:t>
      </w:r>
    </w:p>
    <w:p w:rsidR="0020775E" w:rsidRDefault="0020775E">
      <w:pPr>
        <w:ind w:firstLine="543"/>
        <w:jc w:val="both"/>
      </w:pPr>
      <w:r>
        <w:t>2bis : Sur des recettes, repérer d’une couleur les termes précisant les actions à effectuer, d’une autre couleur les ingrédients.</w:t>
      </w:r>
    </w:p>
    <w:p w:rsidR="0020775E" w:rsidRDefault="0020775E">
      <w:pPr>
        <w:ind w:firstLine="543"/>
        <w:jc w:val="both"/>
      </w:pPr>
      <w:r>
        <w:t>Sur cette base, faire remarquer la structure de phrase :</w:t>
      </w:r>
    </w:p>
    <w:p w:rsidR="0020775E" w:rsidRDefault="0020775E">
      <w:pPr>
        <w:jc w:val="center"/>
        <w:rPr>
          <w:i/>
          <w:iCs/>
        </w:rPr>
      </w:pPr>
      <w:r>
        <w:rPr>
          <w:i/>
          <w:iCs/>
        </w:rPr>
        <w:t>Verbe action + ingrédient objet de l’action + groupe facultatif relatif à l’ustensile ou à la technique.</w:t>
      </w:r>
    </w:p>
    <w:p w:rsidR="0020775E" w:rsidRDefault="0020775E">
      <w:pPr>
        <w:spacing w:before="120"/>
        <w:ind w:firstLine="544"/>
        <w:jc w:val="both"/>
      </w:pPr>
      <w:r>
        <w:t>Jeu associé : cadavre exquis sur recette.</w:t>
      </w:r>
    </w:p>
    <w:p w:rsidR="0020775E" w:rsidRDefault="0020775E">
      <w:pPr>
        <w:ind w:firstLine="543"/>
        <w:jc w:val="both"/>
        <w:sectPr w:rsidR="0020775E">
          <w:pgSz w:w="11906" w:h="16838" w:code="9"/>
          <w:pgMar w:top="851" w:right="851" w:bottom="851" w:left="851" w:header="709" w:footer="709" w:gutter="0"/>
          <w:cols w:space="708"/>
          <w:docGrid w:linePitch="360"/>
        </w:sectPr>
      </w:pPr>
      <w:r>
        <w:t>.</w:t>
      </w:r>
    </w:p>
    <w:p w:rsidR="0020775E" w:rsidRDefault="0020775E">
      <w:r>
        <w:rPr>
          <w:noProof/>
          <w:sz w:val="20"/>
        </w:rPr>
        <w:lastRenderedPageBreak/>
        <w:pict>
          <v:shape id="_x0000_s1056" type="#_x0000_t202" style="position:absolute;margin-left:352.95pt;margin-top:9.05pt;width:380.1pt;height:352.95pt;z-index:251643904">
            <v:textbox style="mso-next-textbox:#_x0000_s1056">
              <w:txbxContent>
                <w:p w:rsidR="0020775E" w:rsidRDefault="0020775E">
                  <w:pPr>
                    <w:pStyle w:val="En-tte"/>
                    <w:tabs>
                      <w:tab w:val="clear" w:pos="4536"/>
                      <w:tab w:val="clear" w:pos="9072"/>
                    </w:tabs>
                  </w:pPr>
                </w:p>
              </w:txbxContent>
            </v:textbox>
          </v:shape>
        </w:pict>
      </w:r>
      <w:r>
        <w:rPr>
          <w:noProof/>
          <w:sz w:val="20"/>
        </w:rPr>
        <w:pict>
          <v:shape id="_x0000_s1048" type="#_x0000_t202" style="position:absolute;margin-left:9.05pt;margin-top:9.05pt;width:325.8pt;height:274.3pt;z-index:251638784">
            <v:textbox>
              <w:txbxContent>
                <w:p w:rsidR="0020775E" w:rsidRDefault="0020775E">
                  <w:pPr>
                    <w:pStyle w:val="En-tte"/>
                    <w:tabs>
                      <w:tab w:val="clear" w:pos="4536"/>
                      <w:tab w:val="clear" w:pos="9072"/>
                    </w:tabs>
                  </w:pPr>
                </w:p>
              </w:txbxContent>
            </v:textbox>
          </v:shape>
        </w:pict>
      </w:r>
    </w:p>
    <w:p w:rsidR="0020775E" w:rsidRDefault="0020775E">
      <w:r>
        <w:rPr>
          <w:noProof/>
          <w:sz w:val="20"/>
        </w:rPr>
        <w:pict>
          <v:shape id="_x0000_s1137" type="#_x0000_t202" style="position:absolute;margin-left:362pt;margin-top:4.3pt;width:307.7pt;height:27.15pt;z-index:251666432">
            <v:textbox style="mso-next-textbox:#_x0000_s1137">
              <w:txbxContent>
                <w:p w:rsidR="0020775E" w:rsidRDefault="0020775E">
                  <w:pPr>
                    <w:pStyle w:val="Titre1"/>
                    <w:rPr>
                      <w:sz w:val="24"/>
                    </w:rPr>
                  </w:pPr>
                  <w:r>
                    <w:rPr>
                      <w:sz w:val="24"/>
                    </w:rPr>
                    <w:t>Nom de la recette</w:t>
                  </w:r>
                </w:p>
              </w:txbxContent>
            </v:textbox>
          </v:shape>
        </w:pict>
      </w:r>
      <w:r>
        <w:rPr>
          <w:noProof/>
          <w:sz w:val="20"/>
        </w:rPr>
        <w:pict>
          <v:shape id="_x0000_s1050" type="#_x0000_t202" style="position:absolute;margin-left:18.1pt;margin-top:4.3pt;width:289.6pt;height:27.15pt;z-index:251639808">
            <v:textbox style="mso-next-textbox:#_x0000_s1050">
              <w:txbxContent>
                <w:p w:rsidR="0020775E" w:rsidRDefault="0020775E">
                  <w:pPr>
                    <w:pStyle w:val="Titre1"/>
                    <w:rPr>
                      <w:sz w:val="24"/>
                    </w:rPr>
                  </w:pPr>
                  <w:r>
                    <w:rPr>
                      <w:sz w:val="24"/>
                    </w:rPr>
                    <w:t>Nom de la recette</w:t>
                  </w:r>
                </w:p>
              </w:txbxContent>
            </v:textbox>
          </v:shape>
        </w:pict>
      </w:r>
    </w:p>
    <w:p w:rsidR="0020775E" w:rsidRDefault="0020775E"/>
    <w:p w:rsidR="0020775E" w:rsidRDefault="0020775E">
      <w:r>
        <w:rPr>
          <w:noProof/>
          <w:sz w:val="20"/>
        </w:rPr>
        <w:pict>
          <v:shape id="_x0000_s1139" type="#_x0000_t202" style="position:absolute;margin-left:497.75pt;margin-top:12.9pt;width:217.2pt;height:235.3pt;z-index:251668480">
            <v:textbox style="mso-next-textbox:#_x0000_s1139">
              <w:txbxContent>
                <w:p w:rsidR="0020775E" w:rsidRDefault="0020775E">
                  <w:pPr>
                    <w:pStyle w:val="Titre1"/>
                    <w:rPr>
                      <w:sz w:val="24"/>
                    </w:rPr>
                  </w:pPr>
                  <w:r>
                    <w:rPr>
                      <w:sz w:val="24"/>
                    </w:rPr>
                    <w:t>CORPS DU TEXTE</w:t>
                  </w:r>
                </w:p>
                <w:p w:rsidR="0020775E" w:rsidRDefault="0020775E">
                  <w:pPr>
                    <w:jc w:val="center"/>
                    <w:rPr>
                      <w:b/>
                      <w:bCs/>
                      <w:i/>
                      <w:iCs/>
                    </w:rPr>
                  </w:pPr>
                  <w:r>
                    <w:rPr>
                      <w:b/>
                      <w:bCs/>
                      <w:i/>
                      <w:iCs/>
                    </w:rPr>
                    <w:t>Ce qu’il faut faire</w:t>
                  </w:r>
                </w:p>
                <w:p w:rsidR="0020775E" w:rsidRDefault="0020775E">
                  <w:pPr>
                    <w:numPr>
                      <w:ilvl w:val="0"/>
                      <w:numId w:val="17"/>
                    </w:numPr>
                  </w:pPr>
                  <w:r>
                    <w:t>présenté sous forme de paragraphes numérotés ou non.</w:t>
                  </w:r>
                </w:p>
                <w:p w:rsidR="0020775E" w:rsidRDefault="0020775E">
                  <w:pPr>
                    <w:numPr>
                      <w:ilvl w:val="0"/>
                      <w:numId w:val="17"/>
                    </w:numPr>
                  </w:pPr>
                  <w:r>
                    <w:t>dans l’ordre chronologique des actions.</w:t>
                  </w:r>
                </w:p>
                <w:p w:rsidR="0020775E" w:rsidRDefault="0020775E">
                  <w:pPr>
                    <w:ind w:left="360"/>
                  </w:pPr>
                </w:p>
              </w:txbxContent>
            </v:textbox>
          </v:shape>
        </w:pict>
      </w:r>
      <w:r>
        <w:rPr>
          <w:noProof/>
          <w:sz w:val="20"/>
        </w:rPr>
        <w:pict>
          <v:shape id="_x0000_s1140" type="#_x0000_t202" style="position:absolute;margin-left:362pt;margin-top:12.9pt;width:126.7pt;height:36.2pt;z-index:251669504">
            <v:textbox style="mso-next-textbox:#_x0000_s1140">
              <w:txbxContent>
                <w:p w:rsidR="0020775E" w:rsidRDefault="0020775E">
                  <w:pPr>
                    <w:rPr>
                      <w:b/>
                      <w:bCs/>
                      <w:i/>
                      <w:iCs/>
                    </w:rPr>
                  </w:pPr>
                  <w:r>
                    <w:rPr>
                      <w:b/>
                      <w:bCs/>
                      <w:i/>
                      <w:iCs/>
                    </w:rPr>
                    <w:t>Temps cuisson / préparation</w:t>
                  </w:r>
                </w:p>
              </w:txbxContent>
            </v:textbox>
          </v:shape>
        </w:pict>
      </w:r>
      <w:r>
        <w:rPr>
          <w:noProof/>
          <w:sz w:val="20"/>
        </w:rPr>
        <w:pict>
          <v:shape id="_x0000_s1052" type="#_x0000_t202" style="position:absolute;margin-left:72.4pt;margin-top:12.9pt;width:171.95pt;height:27.15pt;z-index:251641856">
            <v:textbox style="mso-next-textbox:#_x0000_s1052">
              <w:txbxContent>
                <w:p w:rsidR="0020775E" w:rsidRDefault="0020775E">
                  <w:pPr>
                    <w:rPr>
                      <w:b/>
                      <w:bCs/>
                      <w:i/>
                      <w:iCs/>
                    </w:rPr>
                  </w:pPr>
                  <w:r>
                    <w:rPr>
                      <w:b/>
                      <w:bCs/>
                      <w:i/>
                      <w:iCs/>
                    </w:rPr>
                    <w:t>Temps cuisson / préparation</w:t>
                  </w:r>
                </w:p>
              </w:txbxContent>
            </v:textbox>
          </v:shape>
        </w:pict>
      </w:r>
    </w:p>
    <w:p w:rsidR="0020775E" w:rsidRDefault="0020775E"/>
    <w:p w:rsidR="0020775E" w:rsidRDefault="0020775E"/>
    <w:p w:rsidR="0020775E" w:rsidRDefault="0020775E">
      <w:r>
        <w:rPr>
          <w:noProof/>
          <w:sz w:val="20"/>
        </w:rPr>
        <w:pict>
          <v:shape id="_x0000_s1051" type="#_x0000_t202" style="position:absolute;margin-left:18.1pt;margin-top:7.7pt;width:289.6pt;height:72.4pt;z-index:251640832">
            <v:textbox style="mso-next-textbox:#_x0000_s1051">
              <w:txbxContent>
                <w:p w:rsidR="0020775E" w:rsidRDefault="0020775E">
                  <w:pPr>
                    <w:pStyle w:val="Titre2"/>
                    <w:spacing w:before="0" w:after="0" w:line="240" w:lineRule="auto"/>
                    <w:rPr>
                      <w:rFonts w:ascii="Times New Roman" w:hAnsi="Times New Roman" w:cs="Times New Roman"/>
                      <w:i w:val="0"/>
                      <w:iCs/>
                    </w:rPr>
                  </w:pPr>
                  <w:r>
                    <w:rPr>
                      <w:rFonts w:ascii="Times New Roman" w:hAnsi="Times New Roman" w:cs="Times New Roman"/>
                      <w:i w:val="0"/>
                      <w:iCs/>
                      <w:sz w:val="24"/>
                    </w:rPr>
                    <w:t>INGREDIENTS</w:t>
                  </w:r>
                </w:p>
                <w:p w:rsidR="0020775E" w:rsidRDefault="0020775E">
                  <w:pPr>
                    <w:jc w:val="center"/>
                  </w:pPr>
                  <w:r>
                    <w:t>(les quantités sont données)</w:t>
                  </w:r>
                </w:p>
              </w:txbxContent>
            </v:textbox>
          </v:shape>
        </w:pict>
      </w:r>
    </w:p>
    <w:p w:rsidR="0020775E" w:rsidRDefault="0020775E">
      <w:r>
        <w:rPr>
          <w:noProof/>
          <w:sz w:val="20"/>
        </w:rPr>
        <w:pict>
          <v:shape id="_x0000_s1138" type="#_x0000_t202" style="position:absolute;margin-left:362pt;margin-top:2.95pt;width:126.7pt;height:144.8pt;z-index:251667456">
            <v:textbox style="mso-next-textbox:#_x0000_s1138">
              <w:txbxContent>
                <w:p w:rsidR="0020775E" w:rsidRDefault="0020775E">
                  <w:pPr>
                    <w:pStyle w:val="Titre2"/>
                    <w:spacing w:before="0" w:after="0" w:line="240" w:lineRule="auto"/>
                    <w:rPr>
                      <w:rFonts w:ascii="Times New Roman" w:hAnsi="Times New Roman" w:cs="Times New Roman"/>
                      <w:i w:val="0"/>
                      <w:iCs/>
                    </w:rPr>
                  </w:pPr>
                  <w:r>
                    <w:rPr>
                      <w:rFonts w:ascii="Times New Roman" w:hAnsi="Times New Roman" w:cs="Times New Roman"/>
                      <w:i w:val="0"/>
                      <w:iCs/>
                      <w:sz w:val="24"/>
                    </w:rPr>
                    <w:t>INGREDIENTS</w:t>
                  </w:r>
                </w:p>
                <w:p w:rsidR="0020775E" w:rsidRDefault="0020775E">
                  <w:pPr>
                    <w:jc w:val="center"/>
                  </w:pPr>
                  <w:r>
                    <w:t>(quantités données)</w:t>
                  </w:r>
                </w:p>
                <w:p w:rsidR="0020775E" w:rsidRDefault="0020775E">
                  <w:pPr>
                    <w:pStyle w:val="Corpsdetexte2"/>
                  </w:pPr>
                  <w:r>
                    <w:t>présenter sous forme de liste</w:t>
                  </w:r>
                </w:p>
              </w:txbxContent>
            </v:textbox>
          </v:shape>
        </w:pict>
      </w:r>
    </w:p>
    <w:p w:rsidR="0020775E" w:rsidRDefault="0020775E"/>
    <w:p w:rsidR="0020775E" w:rsidRDefault="0020775E"/>
    <w:p w:rsidR="0020775E" w:rsidRDefault="0020775E"/>
    <w:p w:rsidR="0020775E" w:rsidRDefault="0020775E"/>
    <w:p w:rsidR="0020775E" w:rsidRDefault="0020775E">
      <w:r>
        <w:rPr>
          <w:noProof/>
          <w:sz w:val="20"/>
        </w:rPr>
        <w:pict>
          <v:shape id="_x0000_s1053" type="#_x0000_t202" style="position:absolute;margin-left:18.1pt;margin-top:6.35pt;width:290.55pt;height:108.6pt;z-index:251642880">
            <v:textbox style="mso-next-textbox:#_x0000_s1053">
              <w:txbxContent>
                <w:p w:rsidR="0020775E" w:rsidRDefault="0020775E">
                  <w:pPr>
                    <w:pStyle w:val="Titre1"/>
                    <w:rPr>
                      <w:sz w:val="24"/>
                    </w:rPr>
                  </w:pPr>
                  <w:r>
                    <w:rPr>
                      <w:sz w:val="24"/>
                    </w:rPr>
                    <w:t>CORPS DU TEXTE</w:t>
                  </w:r>
                </w:p>
                <w:p w:rsidR="0020775E" w:rsidRDefault="0020775E">
                  <w:pPr>
                    <w:jc w:val="center"/>
                    <w:rPr>
                      <w:b/>
                      <w:bCs/>
                      <w:i/>
                      <w:iCs/>
                    </w:rPr>
                  </w:pPr>
                  <w:r>
                    <w:rPr>
                      <w:b/>
                      <w:bCs/>
                      <w:i/>
                      <w:iCs/>
                    </w:rPr>
                    <w:t>Ce qu’il faut faire</w:t>
                  </w:r>
                </w:p>
                <w:p w:rsidR="0020775E" w:rsidRDefault="0020775E">
                  <w:pPr>
                    <w:numPr>
                      <w:ilvl w:val="0"/>
                      <w:numId w:val="17"/>
                    </w:numPr>
                  </w:pPr>
                  <w:r>
                    <w:t>présenté sous forme de paragraphes numérotés ou non.</w:t>
                  </w:r>
                </w:p>
                <w:p w:rsidR="0020775E" w:rsidRDefault="0020775E">
                  <w:pPr>
                    <w:numPr>
                      <w:ilvl w:val="0"/>
                      <w:numId w:val="17"/>
                    </w:numPr>
                  </w:pPr>
                  <w:r>
                    <w:t>dans l’ordre chronologique des actions.</w:t>
                  </w:r>
                </w:p>
                <w:p w:rsidR="0020775E" w:rsidRDefault="0020775E">
                  <w:pPr>
                    <w:ind w:left="360"/>
                  </w:pPr>
                </w:p>
              </w:txbxContent>
            </v:textbox>
          </v:shape>
        </w:pict>
      </w:r>
    </w:p>
    <w:p w:rsidR="0020775E" w:rsidRDefault="0020775E"/>
    <w:p w:rsidR="0020775E" w:rsidRDefault="0020775E"/>
    <w:p w:rsidR="0020775E" w:rsidRDefault="0020775E"/>
    <w:p w:rsidR="0020775E" w:rsidRDefault="0020775E"/>
    <w:p w:rsidR="0020775E" w:rsidRDefault="0020775E"/>
    <w:p w:rsidR="0020775E" w:rsidRDefault="0020775E"/>
    <w:p w:rsidR="0020775E" w:rsidRDefault="0020775E"/>
    <w:p w:rsidR="0020775E" w:rsidRDefault="0020775E"/>
    <w:p w:rsidR="0020775E" w:rsidRDefault="0020775E">
      <w:r>
        <w:rPr>
          <w:noProof/>
          <w:sz w:val="20"/>
        </w:rPr>
        <w:pict>
          <v:shape id="_x0000_s1141" type="#_x0000_t202" style="position:absolute;margin-left:497.75pt;margin-top:8.85pt;width:217.2pt;height:45.25pt;z-index:251670528">
            <v:textbox style="mso-next-textbox:#_x0000_s1141">
              <w:txbxContent>
                <w:p w:rsidR="0020775E" w:rsidRDefault="0020775E">
                  <w:pPr>
                    <w:pStyle w:val="Titre1"/>
                    <w:rPr>
                      <w:sz w:val="24"/>
                    </w:rPr>
                  </w:pPr>
                  <w:r>
                    <w:rPr>
                      <w:sz w:val="24"/>
                    </w:rPr>
                    <w:t>Le petit truc de la cuisinière</w:t>
                  </w:r>
                </w:p>
                <w:p w:rsidR="0020775E" w:rsidRDefault="0020775E">
                  <w:pPr>
                    <w:ind w:left="360"/>
                    <w:jc w:val="center"/>
                    <w:rPr>
                      <w:i/>
                      <w:iCs/>
                    </w:rPr>
                  </w:pPr>
                  <w:r>
                    <w:rPr>
                      <w:i/>
                      <w:iCs/>
                    </w:rPr>
                    <w:t>(Astuce de préparation)</w:t>
                  </w:r>
                </w:p>
              </w:txbxContent>
            </v:textbox>
          </v:shape>
        </w:pict>
      </w:r>
    </w:p>
    <w:p w:rsidR="0020775E" w:rsidRDefault="0020775E"/>
    <w:p w:rsidR="0020775E" w:rsidRDefault="0020775E"/>
    <w:p w:rsidR="0020775E" w:rsidRDefault="0020775E"/>
    <w:p w:rsidR="0020775E" w:rsidRDefault="0020775E"/>
    <w:p w:rsidR="0020775E" w:rsidRDefault="0020775E"/>
    <w:p w:rsidR="0020775E" w:rsidRDefault="0020775E">
      <w:pPr>
        <w:pStyle w:val="Corpsdetexte2"/>
        <w:spacing w:before="0"/>
      </w:pPr>
      <w:r>
        <w:t>Outre le temps de cuisson et de préparation, on peut indiquer le nombre de personnes.</w:t>
      </w:r>
    </w:p>
    <w:p w:rsidR="0020775E" w:rsidRDefault="0020775E"/>
    <w:p w:rsidR="0020775E" w:rsidRDefault="0020775E">
      <w:pPr>
        <w:pStyle w:val="Titre3"/>
        <w:jc w:val="center"/>
      </w:pPr>
      <w:r>
        <w:t>Structure de la phrase</w:t>
      </w:r>
    </w:p>
    <w:p w:rsidR="0020775E" w:rsidRDefault="0020775E"/>
    <w:p w:rsidR="0020775E" w:rsidRDefault="0020775E">
      <w:pPr>
        <w:jc w:val="center"/>
        <w:rPr>
          <w:smallCaps/>
        </w:rPr>
      </w:pPr>
      <w:r>
        <w:rPr>
          <w:smallCaps/>
        </w:rPr>
        <w:t>Verbe d’action + ingrédient concerné (+ technique culinaire ou ustensile)</w:t>
      </w:r>
    </w:p>
    <w:p w:rsidR="0020775E" w:rsidRDefault="0020775E"/>
    <w:p w:rsidR="0020775E" w:rsidRDefault="0020775E">
      <w:pPr>
        <w:pStyle w:val="Titre8"/>
        <w:jc w:val="center"/>
      </w:pPr>
      <w:r>
        <w:t>Exemple : Couper les tomates en fines lamelles</w:t>
      </w:r>
    </w:p>
    <w:p w:rsidR="0020775E" w:rsidRDefault="0020775E"/>
    <w:p w:rsidR="0020775E" w:rsidRDefault="0020775E">
      <w:pPr>
        <w:ind w:firstLine="543"/>
        <w:jc w:val="both"/>
        <w:sectPr w:rsidR="0020775E">
          <w:pgSz w:w="16838" w:h="11906" w:orient="landscape" w:code="9"/>
          <w:pgMar w:top="851" w:right="851" w:bottom="851" w:left="851" w:header="709" w:footer="709" w:gutter="0"/>
          <w:cols w:space="708"/>
          <w:docGrid w:linePitch="360"/>
        </w:sectPr>
      </w:pPr>
    </w:p>
    <w:p w:rsidR="0020775E" w:rsidRDefault="0020775E">
      <w:pPr>
        <w:ind w:firstLine="543"/>
        <w:jc w:val="both"/>
      </w:pPr>
      <w:r>
        <w:lastRenderedPageBreak/>
        <w:t>2ter : A partir des premières productions</w:t>
      </w:r>
    </w:p>
    <w:p w:rsidR="0020775E" w:rsidRDefault="0020775E">
      <w:pPr>
        <w:ind w:firstLine="543"/>
        <w:jc w:val="both"/>
      </w:pPr>
      <w:r>
        <w:t>Critique des productions : L’exploration se fait par groupe, chaque groupe explorant plusieurs recettes produites et notant ses constats sur une feuille format A3, voire plus.</w:t>
      </w:r>
    </w:p>
    <w:p w:rsidR="0020775E" w:rsidRDefault="0020775E">
      <w:pPr>
        <w:ind w:firstLine="543"/>
        <w:jc w:val="both"/>
      </w:pPr>
      <w:r>
        <w:t>Mise en commun.</w:t>
      </w:r>
    </w:p>
    <w:p w:rsidR="0020775E" w:rsidRDefault="0020775E">
      <w:pPr>
        <w:spacing w:line="360" w:lineRule="auto"/>
        <w:ind w:firstLine="544"/>
        <w:jc w:val="both"/>
      </w:pPr>
      <w:r>
        <w:t xml:space="preserve">Faire apparaître les manques mais aussi les points positifs. </w:t>
      </w:r>
    </w:p>
    <w:p w:rsidR="0020775E" w:rsidRDefault="0020775E">
      <w:pPr>
        <w:ind w:firstLine="543"/>
        <w:jc w:val="both"/>
      </w:pPr>
    </w:p>
    <w:p w:rsidR="0020775E" w:rsidRDefault="0020775E">
      <w:pPr>
        <w:ind w:firstLine="543"/>
        <w:jc w:val="both"/>
      </w:pPr>
      <w:r>
        <w:t xml:space="preserve">D’une recette découverte sur le web : </w:t>
      </w:r>
    </w:p>
    <w:p w:rsidR="0020775E" w:rsidRDefault="0020775E">
      <w:pPr>
        <w:ind w:firstLine="543"/>
        <w:jc w:val="both"/>
      </w:pPr>
      <w:r>
        <w:t>On pourra repérer les caractéristiques de cet écrit.</w:t>
      </w:r>
    </w:p>
    <w:p w:rsidR="0020775E" w:rsidRDefault="0020775E">
      <w:pPr>
        <w:pStyle w:val="NormalWeb"/>
        <w:jc w:val="center"/>
        <w:rPr>
          <w:b/>
          <w:bCs/>
          <w:smallCaps/>
          <w:color w:val="auto"/>
          <w:sz w:val="32"/>
        </w:rPr>
      </w:pPr>
      <w:r>
        <w:rPr>
          <w:rFonts w:ascii="Kelt" w:hAnsi="Kelt"/>
          <w:b/>
          <w:bCs/>
          <w:smallCaps/>
          <w:color w:val="auto"/>
          <w:sz w:val="32"/>
          <w:szCs w:val="48"/>
        </w:rPr>
        <w:t>Prot</w:t>
      </w:r>
      <w:r>
        <w:rPr>
          <w:rFonts w:ascii="Kelt" w:hAnsi="Kelt" w:hint="eastAsia"/>
          <w:b/>
          <w:bCs/>
          <w:smallCaps/>
          <w:color w:val="auto"/>
          <w:sz w:val="32"/>
          <w:szCs w:val="48"/>
        </w:rPr>
        <w:t>é</w:t>
      </w:r>
      <w:r>
        <w:rPr>
          <w:rFonts w:ascii="Kelt" w:hAnsi="Kelt"/>
          <w:b/>
          <w:bCs/>
          <w:smallCaps/>
          <w:color w:val="auto"/>
          <w:sz w:val="32"/>
          <w:szCs w:val="48"/>
        </w:rPr>
        <w:t>ger ses animaux de compagnie.</w:t>
      </w:r>
    </w:p>
    <w:p w:rsidR="0020775E" w:rsidRDefault="0020775E">
      <w:pPr>
        <w:pStyle w:val="NormalWeb"/>
        <w:rPr>
          <w:i/>
          <w:iCs/>
          <w:color w:val="auto"/>
          <w:sz w:val="22"/>
        </w:rPr>
      </w:pPr>
      <w:r>
        <w:rPr>
          <w:rFonts w:ascii="Kelt" w:hAnsi="Kelt"/>
          <w:i/>
          <w:iCs/>
          <w:color w:val="auto"/>
          <w:sz w:val="22"/>
          <w:szCs w:val="48"/>
        </w:rPr>
        <w:t>Nos amis les b</w:t>
      </w:r>
      <w:r>
        <w:rPr>
          <w:rFonts w:ascii="Kelt" w:hAnsi="Kelt" w:hint="eastAsia"/>
          <w:i/>
          <w:iCs/>
          <w:color w:val="auto"/>
          <w:sz w:val="22"/>
          <w:szCs w:val="48"/>
        </w:rPr>
        <w:t>ê</w:t>
      </w:r>
      <w:r>
        <w:rPr>
          <w:rFonts w:ascii="Kelt" w:hAnsi="Kelt"/>
          <w:i/>
          <w:iCs/>
          <w:color w:val="auto"/>
          <w:sz w:val="22"/>
          <w:szCs w:val="48"/>
        </w:rPr>
        <w:t>tes sont bien gentils mais risquent gros. D</w:t>
      </w:r>
      <w:r>
        <w:rPr>
          <w:rFonts w:ascii="Kelt" w:hAnsi="Kelt" w:hint="eastAsia"/>
          <w:i/>
          <w:iCs/>
          <w:color w:val="auto"/>
          <w:sz w:val="22"/>
          <w:szCs w:val="48"/>
        </w:rPr>
        <w:t>é</w:t>
      </w:r>
      <w:r>
        <w:rPr>
          <w:rFonts w:ascii="Kelt" w:hAnsi="Kelt"/>
          <w:i/>
          <w:iCs/>
          <w:color w:val="auto"/>
          <w:sz w:val="22"/>
          <w:szCs w:val="48"/>
        </w:rPr>
        <w:t>mons et dangers quotidiens les guettent. Ce rituel permet de les prot</w:t>
      </w:r>
      <w:r>
        <w:rPr>
          <w:rFonts w:ascii="Kelt" w:hAnsi="Kelt" w:hint="eastAsia"/>
          <w:i/>
          <w:iCs/>
          <w:color w:val="auto"/>
          <w:sz w:val="22"/>
          <w:szCs w:val="48"/>
        </w:rPr>
        <w:t>é</w:t>
      </w:r>
      <w:r>
        <w:rPr>
          <w:rFonts w:ascii="Kelt" w:hAnsi="Kelt"/>
          <w:i/>
          <w:iCs/>
          <w:color w:val="auto"/>
          <w:sz w:val="22"/>
          <w:szCs w:val="48"/>
        </w:rPr>
        <w:t>ger.</w:t>
      </w:r>
      <w:r>
        <w:rPr>
          <w:i/>
          <w:iCs/>
          <w:color w:val="auto"/>
          <w:sz w:val="22"/>
        </w:rPr>
        <w:t xml:space="preserve"> </w:t>
      </w:r>
    </w:p>
    <w:p w:rsidR="0020775E" w:rsidRDefault="0020775E">
      <w:pPr>
        <w:pStyle w:val="NormalWeb"/>
        <w:rPr>
          <w:color w:val="auto"/>
        </w:rPr>
      </w:pPr>
      <w:r>
        <w:rPr>
          <w:rFonts w:ascii="Kelt" w:hAnsi="Kelt"/>
          <w:color w:val="auto"/>
          <w:szCs w:val="48"/>
        </w:rPr>
        <w:t xml:space="preserve">- 5 c. </w:t>
      </w:r>
      <w:r>
        <w:rPr>
          <w:rFonts w:ascii="Kelt" w:hAnsi="Kelt" w:hint="eastAsia"/>
          <w:color w:val="auto"/>
          <w:szCs w:val="48"/>
        </w:rPr>
        <w:t>à</w:t>
      </w:r>
      <w:r>
        <w:rPr>
          <w:rFonts w:ascii="Kelt" w:hAnsi="Kelt"/>
          <w:color w:val="auto"/>
          <w:szCs w:val="48"/>
        </w:rPr>
        <w:t xml:space="preserve"> table de miel</w:t>
      </w:r>
      <w:r>
        <w:rPr>
          <w:color w:val="auto"/>
        </w:rPr>
        <w:t xml:space="preserve"> </w:t>
      </w:r>
      <w:r>
        <w:rPr>
          <w:color w:val="auto"/>
        </w:rPr>
        <w:br/>
      </w:r>
      <w:r>
        <w:rPr>
          <w:rFonts w:ascii="Kelt" w:hAnsi="Kelt"/>
          <w:color w:val="auto"/>
          <w:szCs w:val="48"/>
        </w:rPr>
        <w:t>- 1/2 tasse d'eau</w:t>
      </w:r>
      <w:r>
        <w:rPr>
          <w:color w:val="auto"/>
        </w:rPr>
        <w:t xml:space="preserve"> </w:t>
      </w:r>
      <w:r>
        <w:rPr>
          <w:color w:val="auto"/>
        </w:rPr>
        <w:br/>
      </w:r>
      <w:r>
        <w:rPr>
          <w:rFonts w:ascii="Kelt" w:hAnsi="Kelt"/>
          <w:color w:val="auto"/>
          <w:szCs w:val="48"/>
        </w:rPr>
        <w:t>- une photo de l'animal</w:t>
      </w:r>
      <w:r>
        <w:rPr>
          <w:color w:val="auto"/>
        </w:rPr>
        <w:t xml:space="preserve"> </w:t>
      </w:r>
      <w:r>
        <w:rPr>
          <w:color w:val="auto"/>
        </w:rPr>
        <w:br/>
      </w:r>
      <w:r>
        <w:rPr>
          <w:rFonts w:ascii="Kelt" w:hAnsi="Kelt"/>
          <w:color w:val="auto"/>
          <w:szCs w:val="48"/>
        </w:rPr>
        <w:t>- quelques poils ou une plume de l'animal</w:t>
      </w:r>
      <w:r>
        <w:rPr>
          <w:color w:val="auto"/>
        </w:rPr>
        <w:t xml:space="preserve"> </w:t>
      </w:r>
      <w:r>
        <w:rPr>
          <w:color w:val="auto"/>
        </w:rPr>
        <w:br/>
      </w:r>
      <w:r>
        <w:rPr>
          <w:rFonts w:ascii="Kelt" w:hAnsi="Kelt"/>
          <w:color w:val="auto"/>
          <w:szCs w:val="48"/>
        </w:rPr>
        <w:t>- un flacon de verre</w:t>
      </w:r>
      <w:r>
        <w:rPr>
          <w:color w:val="auto"/>
        </w:rPr>
        <w:t xml:space="preserve"> </w:t>
      </w:r>
    </w:p>
    <w:p w:rsidR="0020775E" w:rsidRDefault="0020775E">
      <w:pPr>
        <w:pStyle w:val="NormalWeb"/>
        <w:ind w:firstLine="360"/>
        <w:rPr>
          <w:rFonts w:ascii="Kelt" w:hAnsi="Kelt"/>
          <w:color w:val="auto"/>
          <w:szCs w:val="48"/>
        </w:rPr>
      </w:pPr>
      <w:r>
        <w:rPr>
          <w:rFonts w:ascii="Kelt" w:hAnsi="Kelt"/>
          <w:color w:val="auto"/>
          <w:szCs w:val="48"/>
        </w:rPr>
        <w:t>Commencez le rituel un soir de PLEINE LUNE. Dans le flacon de verre d</w:t>
      </w:r>
      <w:r>
        <w:rPr>
          <w:rFonts w:ascii="Kelt" w:hAnsi="Kelt" w:hint="eastAsia"/>
          <w:color w:val="auto"/>
          <w:szCs w:val="48"/>
        </w:rPr>
        <w:t>é</w:t>
      </w:r>
      <w:r>
        <w:rPr>
          <w:rFonts w:ascii="Kelt" w:hAnsi="Kelt"/>
          <w:color w:val="auto"/>
          <w:szCs w:val="48"/>
        </w:rPr>
        <w:t>posez la photo et les particules</w:t>
      </w:r>
      <w:r>
        <w:rPr>
          <w:color w:val="auto"/>
        </w:rPr>
        <w:t xml:space="preserve"> </w:t>
      </w:r>
      <w:r>
        <w:rPr>
          <w:rFonts w:ascii="Kelt" w:hAnsi="Kelt"/>
          <w:color w:val="auto"/>
          <w:szCs w:val="48"/>
        </w:rPr>
        <w:t>de l'animal, puis versez le miel et l'eau.</w:t>
      </w:r>
    </w:p>
    <w:p w:rsidR="0020775E" w:rsidRDefault="0020775E">
      <w:pPr>
        <w:pStyle w:val="NormalWeb"/>
        <w:ind w:firstLine="360"/>
        <w:rPr>
          <w:color w:val="auto"/>
        </w:rPr>
      </w:pPr>
      <w:r>
        <w:rPr>
          <w:rFonts w:ascii="Kelt" w:hAnsi="Kelt"/>
          <w:color w:val="auto"/>
          <w:szCs w:val="48"/>
        </w:rPr>
        <w:t xml:space="preserve"> Brassez vigoureusement, devant l'animal, en disant:</w:t>
      </w:r>
      <w:r>
        <w:rPr>
          <w:color w:val="auto"/>
        </w:rPr>
        <w:t xml:space="preserve"> </w:t>
      </w:r>
      <w:r>
        <w:rPr>
          <w:color w:val="auto"/>
        </w:rPr>
        <w:br/>
      </w:r>
      <w:r>
        <w:rPr>
          <w:rFonts w:ascii="Kelt" w:hAnsi="Kelt"/>
          <w:color w:val="auto"/>
          <w:szCs w:val="48"/>
        </w:rPr>
        <w:t>"</w:t>
      </w:r>
      <w:r>
        <w:rPr>
          <w:rFonts w:ascii="Kelt" w:hAnsi="Kelt"/>
          <w:i/>
          <w:iCs/>
          <w:color w:val="auto"/>
          <w:szCs w:val="48"/>
        </w:rPr>
        <w:t>Par la puissance de Thor, par ses forces surnaturelles,</w:t>
      </w:r>
      <w:r>
        <w:rPr>
          <w:color w:val="auto"/>
        </w:rPr>
        <w:t xml:space="preserve"> </w:t>
      </w:r>
      <w:r>
        <w:rPr>
          <w:color w:val="auto"/>
        </w:rPr>
        <w:br/>
      </w:r>
      <w:r>
        <w:rPr>
          <w:rFonts w:ascii="Kelt" w:hAnsi="Kelt"/>
          <w:i/>
          <w:iCs/>
          <w:color w:val="auto"/>
          <w:szCs w:val="48"/>
        </w:rPr>
        <w:t xml:space="preserve">que (nommez le nom de l'animal) soit </w:t>
      </w:r>
      <w:r>
        <w:rPr>
          <w:rFonts w:ascii="Kelt" w:hAnsi="Kelt" w:hint="eastAsia"/>
          <w:i/>
          <w:iCs/>
          <w:color w:val="auto"/>
          <w:szCs w:val="48"/>
        </w:rPr>
        <w:t>à</w:t>
      </w:r>
      <w:r>
        <w:rPr>
          <w:rFonts w:ascii="Kelt" w:hAnsi="Kelt"/>
          <w:i/>
          <w:iCs/>
          <w:color w:val="auto"/>
          <w:szCs w:val="48"/>
        </w:rPr>
        <w:t xml:space="preserve"> jamais prot</w:t>
      </w:r>
      <w:r>
        <w:rPr>
          <w:rFonts w:ascii="Kelt" w:hAnsi="Kelt" w:hint="eastAsia"/>
          <w:i/>
          <w:iCs/>
          <w:color w:val="auto"/>
          <w:szCs w:val="48"/>
        </w:rPr>
        <w:t>é</w:t>
      </w:r>
      <w:r>
        <w:rPr>
          <w:rFonts w:ascii="Kelt" w:hAnsi="Kelt"/>
          <w:i/>
          <w:iCs/>
          <w:color w:val="auto"/>
          <w:szCs w:val="48"/>
        </w:rPr>
        <w:t>g</w:t>
      </w:r>
      <w:r>
        <w:rPr>
          <w:rFonts w:ascii="Kelt" w:hAnsi="Kelt" w:hint="eastAsia"/>
          <w:i/>
          <w:iCs/>
          <w:color w:val="auto"/>
          <w:szCs w:val="48"/>
        </w:rPr>
        <w:t>é</w:t>
      </w:r>
      <w:r>
        <w:rPr>
          <w:rFonts w:ascii="Kelt" w:hAnsi="Kelt"/>
          <w:i/>
          <w:iCs/>
          <w:color w:val="auto"/>
          <w:szCs w:val="48"/>
        </w:rPr>
        <w:t xml:space="preserve"> contre les calamit</w:t>
      </w:r>
      <w:r>
        <w:rPr>
          <w:rFonts w:ascii="Kelt" w:hAnsi="Kelt" w:hint="eastAsia"/>
          <w:i/>
          <w:iCs/>
          <w:color w:val="auto"/>
          <w:szCs w:val="48"/>
        </w:rPr>
        <w:t>é</w:t>
      </w:r>
      <w:r>
        <w:rPr>
          <w:rFonts w:ascii="Kelt" w:hAnsi="Kelt"/>
          <w:i/>
          <w:iCs/>
          <w:color w:val="auto"/>
          <w:szCs w:val="48"/>
        </w:rPr>
        <w:t>s</w:t>
      </w:r>
      <w:r>
        <w:rPr>
          <w:color w:val="auto"/>
        </w:rPr>
        <w:t xml:space="preserve"> </w:t>
      </w:r>
      <w:r>
        <w:rPr>
          <w:color w:val="auto"/>
        </w:rPr>
        <w:br/>
      </w:r>
      <w:r>
        <w:rPr>
          <w:rFonts w:ascii="Kelt" w:hAnsi="Kelt"/>
          <w:i/>
          <w:iCs/>
          <w:color w:val="auto"/>
          <w:szCs w:val="48"/>
        </w:rPr>
        <w:t>Qu'il en soit ainsi</w:t>
      </w:r>
      <w:r>
        <w:rPr>
          <w:rFonts w:ascii="Kelt" w:hAnsi="Kelt"/>
          <w:color w:val="auto"/>
          <w:szCs w:val="48"/>
        </w:rPr>
        <w:t xml:space="preserve"> "</w:t>
      </w:r>
      <w:r>
        <w:rPr>
          <w:color w:val="auto"/>
        </w:rPr>
        <w:t xml:space="preserve"> </w:t>
      </w:r>
    </w:p>
    <w:p w:rsidR="0020775E" w:rsidRDefault="0020775E">
      <w:pPr>
        <w:pStyle w:val="NormalWeb"/>
        <w:ind w:firstLine="360"/>
        <w:rPr>
          <w:color w:val="auto"/>
        </w:rPr>
      </w:pPr>
      <w:r>
        <w:rPr>
          <w:rFonts w:ascii="Kelt" w:hAnsi="Kelt"/>
          <w:color w:val="auto"/>
          <w:szCs w:val="48"/>
        </w:rPr>
        <w:t xml:space="preserve">Rangez le flacon, </w:t>
      </w:r>
      <w:r>
        <w:rPr>
          <w:rFonts w:ascii="Kelt" w:hAnsi="Kelt" w:hint="eastAsia"/>
          <w:color w:val="auto"/>
          <w:szCs w:val="48"/>
        </w:rPr>
        <w:t>à</w:t>
      </w:r>
      <w:r>
        <w:rPr>
          <w:rFonts w:ascii="Kelt" w:hAnsi="Kelt"/>
          <w:color w:val="auto"/>
          <w:szCs w:val="48"/>
        </w:rPr>
        <w:t xml:space="preserve"> l'abri de la lumi</w:t>
      </w:r>
      <w:r>
        <w:rPr>
          <w:rFonts w:ascii="Kelt" w:hAnsi="Kelt" w:hint="eastAsia"/>
          <w:color w:val="auto"/>
          <w:szCs w:val="48"/>
        </w:rPr>
        <w:t>è</w:t>
      </w:r>
      <w:r>
        <w:rPr>
          <w:rFonts w:ascii="Kelt" w:hAnsi="Kelt"/>
          <w:color w:val="auto"/>
          <w:szCs w:val="48"/>
        </w:rPr>
        <w:t>re, et r</w:t>
      </w:r>
      <w:r>
        <w:rPr>
          <w:rFonts w:ascii="Kelt" w:hAnsi="Kelt" w:hint="eastAsia"/>
          <w:color w:val="auto"/>
          <w:szCs w:val="48"/>
        </w:rPr>
        <w:t>é</w:t>
      </w:r>
      <w:r>
        <w:rPr>
          <w:rFonts w:ascii="Kelt" w:hAnsi="Kelt"/>
          <w:color w:val="auto"/>
          <w:szCs w:val="48"/>
        </w:rPr>
        <w:t>p</w:t>
      </w:r>
      <w:r>
        <w:rPr>
          <w:rFonts w:ascii="Kelt" w:hAnsi="Kelt" w:hint="eastAsia"/>
          <w:color w:val="auto"/>
          <w:szCs w:val="48"/>
        </w:rPr>
        <w:t>é</w:t>
      </w:r>
      <w:r>
        <w:rPr>
          <w:rFonts w:ascii="Kelt" w:hAnsi="Kelt"/>
          <w:color w:val="auto"/>
          <w:szCs w:val="48"/>
        </w:rPr>
        <w:t>tez pendant 7 soirs cons</w:t>
      </w:r>
      <w:r>
        <w:rPr>
          <w:rFonts w:ascii="Kelt" w:hAnsi="Kelt" w:hint="eastAsia"/>
          <w:color w:val="auto"/>
          <w:szCs w:val="48"/>
        </w:rPr>
        <w:t>é</w:t>
      </w:r>
      <w:r>
        <w:rPr>
          <w:rFonts w:ascii="Kelt" w:hAnsi="Kelt"/>
          <w:color w:val="auto"/>
          <w:szCs w:val="48"/>
        </w:rPr>
        <w:t>cutifs.</w:t>
      </w:r>
      <w:r>
        <w:rPr>
          <w:color w:val="auto"/>
        </w:rPr>
        <w:t xml:space="preserve"> </w:t>
      </w:r>
    </w:p>
    <w:p w:rsidR="0020775E" w:rsidRDefault="0020775E">
      <w:pPr>
        <w:ind w:firstLine="543"/>
        <w:jc w:val="both"/>
      </w:pPr>
    </w:p>
    <w:p w:rsidR="0020775E" w:rsidRDefault="0020775E">
      <w:pPr>
        <w:ind w:firstLine="543"/>
        <w:jc w:val="both"/>
      </w:pPr>
      <w:r>
        <w:br w:type="page"/>
      </w:r>
      <w:r>
        <w:lastRenderedPageBreak/>
        <w:t xml:space="preserve">Recherches et travaux en parallèle : </w:t>
      </w:r>
    </w:p>
    <w:p w:rsidR="0020775E" w:rsidRDefault="0020775E">
      <w:pPr>
        <w:numPr>
          <w:ilvl w:val="0"/>
          <w:numId w:val="6"/>
        </w:numPr>
        <w:jc w:val="both"/>
      </w:pPr>
      <w:r>
        <w:t>Travail de vocabulaire sur les verbes d’action en cuisine, sur les expressions culinaires.</w:t>
      </w:r>
    </w:p>
    <w:p w:rsidR="0020775E" w:rsidRDefault="0020775E">
      <w:pPr>
        <w:numPr>
          <w:ilvl w:val="0"/>
          <w:numId w:val="6"/>
        </w:numPr>
        <w:jc w:val="both"/>
      </w:pPr>
      <w:r>
        <w:t>Le système des temps : emploi de l’infinitif / formes de l’impératif présent (tableau récapitulatif).</w:t>
      </w:r>
    </w:p>
    <w:p w:rsidR="0020775E" w:rsidRDefault="0020775E">
      <w:pPr>
        <w:numPr>
          <w:ilvl w:val="0"/>
          <w:numId w:val="6"/>
        </w:numPr>
        <w:jc w:val="both"/>
      </w:pPr>
      <w:r>
        <w:t>Puzzle de recettes : reconstituer une recette.</w:t>
      </w:r>
    </w:p>
    <w:p w:rsidR="0020775E" w:rsidRDefault="0020775E">
      <w:pPr>
        <w:numPr>
          <w:ilvl w:val="0"/>
          <w:numId w:val="6"/>
        </w:numPr>
        <w:jc w:val="both"/>
      </w:pPr>
      <w:r>
        <w:t>Compléter une liste d’ingrédients ; repérer les phrases pirates ; reconstituer des recettes en méli-mélo.</w:t>
      </w:r>
    </w:p>
    <w:p w:rsidR="0020775E" w:rsidRDefault="0020775E">
      <w:pPr>
        <w:numPr>
          <w:ilvl w:val="0"/>
          <w:numId w:val="6"/>
        </w:numPr>
        <w:jc w:val="both"/>
      </w:pPr>
      <w:r>
        <w:t>Dans une recette en langue étrangère, retrouver les blocs type.</w:t>
      </w:r>
    </w:p>
    <w:p w:rsidR="0020775E" w:rsidRDefault="0020775E">
      <w:pPr>
        <w:numPr>
          <w:ilvl w:val="0"/>
          <w:numId w:val="6"/>
        </w:numPr>
        <w:jc w:val="both"/>
      </w:pPr>
      <w:r>
        <w:t>Travailler la structure de phrase : outre le cadavre exquis, on pourra construire des phrases actions par jeu d’étiquettes (les verbes / les ingrédients / les groupes facultatifs) ou par substitution.</w:t>
      </w:r>
    </w:p>
    <w:p w:rsidR="0020775E" w:rsidRDefault="0020775E">
      <w:pPr>
        <w:numPr>
          <w:ilvl w:val="0"/>
          <w:numId w:val="6"/>
        </w:numPr>
        <w:jc w:val="both"/>
      </w:pPr>
      <w:r>
        <w:t>Sur une recette illustrée, associer une phrase à l’illustration.</w:t>
      </w:r>
    </w:p>
    <w:p w:rsidR="0020775E" w:rsidRDefault="0020775E">
      <w:pPr>
        <w:ind w:firstLine="543"/>
        <w:jc w:val="both"/>
      </w:pPr>
    </w:p>
    <w:p w:rsidR="0020775E" w:rsidRDefault="0020775E">
      <w:pPr>
        <w:ind w:firstLine="543"/>
        <w:jc w:val="both"/>
      </w:pPr>
    </w:p>
    <w:p w:rsidR="0020775E" w:rsidRDefault="0020775E">
      <w:pPr>
        <w:ind w:firstLine="543"/>
        <w:jc w:val="both"/>
      </w:pPr>
      <w:r>
        <w:t>Recette à reconstituer :</w:t>
      </w:r>
    </w:p>
    <w:p w:rsidR="0020775E" w:rsidRDefault="0020775E">
      <w:pPr>
        <w:ind w:firstLine="543"/>
        <w:jc w:val="both"/>
      </w:pPr>
      <w:r>
        <w:rPr>
          <w:noProof/>
          <w:sz w:val="20"/>
        </w:rPr>
        <w:pict>
          <v:shape id="_x0000_s1134" type="#_x0000_t202" style="position:absolute;left:0;text-align:left;margin-left:36.2pt;margin-top:8.5pt;width:272.15pt;height:63.35pt;z-index:251663360">
            <v:textbox style="mso-next-textbox:#_x0000_s1134">
              <w:txbxContent>
                <w:p w:rsidR="0020775E" w:rsidRDefault="0020775E">
                  <w:pPr>
                    <w:ind w:firstLine="181"/>
                    <w:jc w:val="both"/>
                    <w:rPr>
                      <w:sz w:val="22"/>
                    </w:rPr>
                  </w:pPr>
                  <w:r>
                    <w:rPr>
                      <w:sz w:val="22"/>
                    </w:rPr>
                    <w:t>Lorsque les lentilles sont juste cuites, égouttez-les dans une passoire en retirant la feuille de laurier et mettez-les dans un saladier. Arrosez-les aussitôt de sauce vinaigrette ; mélangez et laissez refroidir.</w:t>
                  </w:r>
                </w:p>
              </w:txbxContent>
            </v:textbox>
          </v:shape>
        </w:pict>
      </w:r>
    </w:p>
    <w:p w:rsidR="0020775E" w:rsidRDefault="0020775E">
      <w:pPr>
        <w:ind w:firstLine="543"/>
        <w:jc w:val="both"/>
      </w:pPr>
    </w:p>
    <w:p w:rsidR="0020775E" w:rsidRDefault="0020775E">
      <w:pPr>
        <w:ind w:firstLine="543"/>
        <w:jc w:val="both"/>
      </w:pPr>
    </w:p>
    <w:p w:rsidR="0020775E" w:rsidRDefault="0020775E">
      <w:pPr>
        <w:ind w:firstLine="543"/>
        <w:jc w:val="both"/>
      </w:pPr>
    </w:p>
    <w:p w:rsidR="0020775E" w:rsidRDefault="0020775E">
      <w:pPr>
        <w:ind w:firstLine="543"/>
        <w:jc w:val="both"/>
      </w:pPr>
    </w:p>
    <w:p w:rsidR="0020775E" w:rsidRDefault="0020775E">
      <w:pPr>
        <w:ind w:firstLine="543"/>
        <w:jc w:val="both"/>
      </w:pPr>
      <w:r>
        <w:rPr>
          <w:noProof/>
          <w:sz w:val="20"/>
        </w:rPr>
        <w:pict>
          <v:shape id="_x0000_s1133" type="#_x0000_t202" style="position:absolute;left:0;text-align:left;margin-left:199.1pt;margin-top:11.9pt;width:272.15pt;height:45.05pt;z-index:251662336">
            <v:textbox style="mso-next-textbox:#_x0000_s1133">
              <w:txbxContent>
                <w:p w:rsidR="0020775E" w:rsidRDefault="0020775E">
                  <w:pPr>
                    <w:ind w:firstLine="181"/>
                    <w:jc w:val="both"/>
                    <w:rPr>
                      <w:sz w:val="22"/>
                    </w:rPr>
                  </w:pPr>
                  <w:r>
                    <w:rPr>
                      <w:sz w:val="22"/>
                    </w:rPr>
                    <w:t>Ajoutez les tomates, les oignons nouveaux, le poivron et les olives dans le saladier, puis mélangez. Parsemez le tout de persil ciselé et servez.</w:t>
                  </w:r>
                </w:p>
              </w:txbxContent>
            </v:textbox>
          </v:shape>
        </w:pict>
      </w:r>
    </w:p>
    <w:p w:rsidR="0020775E" w:rsidRDefault="0020775E">
      <w:pPr>
        <w:ind w:firstLine="543"/>
        <w:jc w:val="both"/>
      </w:pPr>
    </w:p>
    <w:p w:rsidR="0020775E" w:rsidRDefault="0020775E">
      <w:pPr>
        <w:ind w:firstLine="543"/>
        <w:jc w:val="both"/>
      </w:pPr>
    </w:p>
    <w:p w:rsidR="0020775E" w:rsidRDefault="0020775E">
      <w:pPr>
        <w:ind w:firstLine="543"/>
        <w:jc w:val="both"/>
      </w:pPr>
    </w:p>
    <w:p w:rsidR="0020775E" w:rsidRDefault="0020775E">
      <w:pPr>
        <w:ind w:firstLine="543"/>
        <w:jc w:val="both"/>
      </w:pPr>
      <w:r>
        <w:rPr>
          <w:noProof/>
          <w:sz w:val="20"/>
        </w:rPr>
        <w:pict>
          <v:shape id="_x0000_s1068" type="#_x0000_t202" style="position:absolute;left:0;text-align:left;margin-left:36.2pt;margin-top:11pt;width:272.15pt;height:27.15pt;z-index:251645952">
            <v:textbox style="mso-next-textbox:#_x0000_s1068">
              <w:txbxContent>
                <w:p w:rsidR="0020775E" w:rsidRDefault="0020775E">
                  <w:pPr>
                    <w:jc w:val="center"/>
                    <w:rPr>
                      <w:rFonts w:ascii="Arial" w:hAnsi="Arial" w:cs="Arial"/>
                      <w:b/>
                      <w:bCs/>
                      <w:sz w:val="20"/>
                    </w:rPr>
                  </w:pPr>
                  <w:r>
                    <w:rPr>
                      <w:rFonts w:ascii="Arial" w:hAnsi="Arial" w:cs="Arial"/>
                      <w:b/>
                      <w:bCs/>
                      <w:sz w:val="20"/>
                    </w:rPr>
                    <w:t>Pour 4-6 personnes. Préparation et cuisson : 50 min</w:t>
                  </w:r>
                </w:p>
              </w:txbxContent>
            </v:textbox>
          </v:shape>
        </w:pict>
      </w:r>
    </w:p>
    <w:p w:rsidR="0020775E" w:rsidRDefault="0020775E">
      <w:pPr>
        <w:ind w:firstLine="543"/>
        <w:jc w:val="both"/>
      </w:pPr>
    </w:p>
    <w:p w:rsidR="0020775E" w:rsidRDefault="0020775E">
      <w:pPr>
        <w:ind w:firstLine="543"/>
        <w:jc w:val="both"/>
      </w:pPr>
    </w:p>
    <w:p w:rsidR="0020775E" w:rsidRDefault="0020775E">
      <w:pPr>
        <w:ind w:firstLine="543"/>
        <w:jc w:val="both"/>
      </w:pPr>
      <w:r>
        <w:rPr>
          <w:noProof/>
          <w:sz w:val="20"/>
        </w:rPr>
        <w:pict>
          <v:shape id="_x0000_s1135" type="#_x0000_t202" style="position:absolute;left:0;text-align:left;margin-left:217.2pt;margin-top:5.8pt;width:272.15pt;height:99.55pt;z-index:251664384">
            <v:textbox style="mso-next-textbox:#_x0000_s1135">
              <w:txbxContent>
                <w:tbl>
                  <w:tblPr>
                    <w:tblW w:w="0" w:type="auto"/>
                    <w:tblCellMar>
                      <w:left w:w="70" w:type="dxa"/>
                      <w:right w:w="70" w:type="dxa"/>
                    </w:tblCellMar>
                    <w:tblLook w:val="0000"/>
                  </w:tblPr>
                  <w:tblGrid>
                    <w:gridCol w:w="2577"/>
                    <w:gridCol w:w="2578"/>
                  </w:tblGrid>
                  <w:tr w:rsidR="0020775E">
                    <w:tblPrEx>
                      <w:tblCellMar>
                        <w:top w:w="0" w:type="dxa"/>
                        <w:bottom w:w="0" w:type="dxa"/>
                      </w:tblCellMar>
                    </w:tblPrEx>
                    <w:tc>
                      <w:tcPr>
                        <w:tcW w:w="2577" w:type="dxa"/>
                      </w:tcPr>
                      <w:p w:rsidR="0020775E" w:rsidRDefault="0020775E">
                        <w:pPr>
                          <w:numPr>
                            <w:ilvl w:val="0"/>
                            <w:numId w:val="16"/>
                          </w:numPr>
                          <w:tabs>
                            <w:tab w:val="clear" w:pos="720"/>
                            <w:tab w:val="num" w:pos="362"/>
                          </w:tabs>
                          <w:ind w:left="362" w:hanging="362"/>
                          <w:rPr>
                            <w:i/>
                            <w:iCs/>
                            <w:sz w:val="20"/>
                          </w:rPr>
                        </w:pPr>
                        <w:r>
                          <w:rPr>
                            <w:i/>
                            <w:iCs/>
                            <w:sz w:val="20"/>
                          </w:rPr>
                          <w:t>250 g de lentilles brunes</w:t>
                        </w:r>
                      </w:p>
                      <w:p w:rsidR="0020775E" w:rsidRDefault="0020775E">
                        <w:pPr>
                          <w:numPr>
                            <w:ilvl w:val="0"/>
                            <w:numId w:val="16"/>
                          </w:numPr>
                          <w:tabs>
                            <w:tab w:val="clear" w:pos="720"/>
                            <w:tab w:val="num" w:pos="362"/>
                          </w:tabs>
                          <w:ind w:left="362" w:hanging="362"/>
                          <w:rPr>
                            <w:i/>
                            <w:iCs/>
                            <w:sz w:val="20"/>
                          </w:rPr>
                        </w:pPr>
                        <w:r>
                          <w:rPr>
                            <w:i/>
                            <w:iCs/>
                            <w:sz w:val="20"/>
                          </w:rPr>
                          <w:t>250 g de tomates</w:t>
                        </w:r>
                      </w:p>
                      <w:p w:rsidR="0020775E" w:rsidRDefault="0020775E">
                        <w:pPr>
                          <w:numPr>
                            <w:ilvl w:val="0"/>
                            <w:numId w:val="16"/>
                          </w:numPr>
                          <w:tabs>
                            <w:tab w:val="clear" w:pos="720"/>
                            <w:tab w:val="num" w:pos="362"/>
                          </w:tabs>
                          <w:ind w:left="362" w:hanging="362"/>
                          <w:rPr>
                            <w:i/>
                            <w:iCs/>
                            <w:sz w:val="20"/>
                          </w:rPr>
                        </w:pPr>
                        <w:r>
                          <w:rPr>
                            <w:i/>
                            <w:iCs/>
                            <w:sz w:val="20"/>
                          </w:rPr>
                          <w:t>4 oignons nouveaux</w:t>
                        </w:r>
                      </w:p>
                      <w:p w:rsidR="0020775E" w:rsidRDefault="0020775E">
                        <w:pPr>
                          <w:numPr>
                            <w:ilvl w:val="0"/>
                            <w:numId w:val="16"/>
                          </w:numPr>
                          <w:tabs>
                            <w:tab w:val="clear" w:pos="720"/>
                            <w:tab w:val="num" w:pos="362"/>
                          </w:tabs>
                          <w:ind w:left="362" w:hanging="362"/>
                          <w:rPr>
                            <w:i/>
                            <w:iCs/>
                            <w:sz w:val="20"/>
                          </w:rPr>
                        </w:pPr>
                        <w:r>
                          <w:rPr>
                            <w:i/>
                            <w:iCs/>
                            <w:sz w:val="20"/>
                          </w:rPr>
                          <w:t>1 petit poivron vert</w:t>
                        </w:r>
                      </w:p>
                      <w:p w:rsidR="0020775E" w:rsidRDefault="0020775E">
                        <w:pPr>
                          <w:numPr>
                            <w:ilvl w:val="0"/>
                            <w:numId w:val="16"/>
                          </w:numPr>
                          <w:tabs>
                            <w:tab w:val="clear" w:pos="720"/>
                            <w:tab w:val="num" w:pos="362"/>
                          </w:tabs>
                          <w:ind w:left="362" w:hanging="362"/>
                          <w:rPr>
                            <w:i/>
                            <w:iCs/>
                            <w:sz w:val="20"/>
                          </w:rPr>
                        </w:pPr>
                        <w:r>
                          <w:rPr>
                            <w:i/>
                            <w:iCs/>
                            <w:sz w:val="20"/>
                          </w:rPr>
                          <w:t>1 petit oignon</w:t>
                        </w:r>
                      </w:p>
                      <w:p w:rsidR="0020775E" w:rsidRDefault="0020775E">
                        <w:pPr>
                          <w:numPr>
                            <w:ilvl w:val="0"/>
                            <w:numId w:val="16"/>
                          </w:numPr>
                          <w:tabs>
                            <w:tab w:val="clear" w:pos="720"/>
                            <w:tab w:val="num" w:pos="362"/>
                          </w:tabs>
                          <w:ind w:left="362" w:hanging="362"/>
                          <w:rPr>
                            <w:i/>
                            <w:iCs/>
                            <w:sz w:val="20"/>
                          </w:rPr>
                        </w:pPr>
                        <w:r>
                          <w:rPr>
                            <w:i/>
                            <w:iCs/>
                            <w:sz w:val="20"/>
                          </w:rPr>
                          <w:t>8 olives noires dénoyautées</w:t>
                        </w:r>
                      </w:p>
                    </w:tc>
                    <w:tc>
                      <w:tcPr>
                        <w:tcW w:w="2578" w:type="dxa"/>
                      </w:tcPr>
                      <w:p w:rsidR="0020775E" w:rsidRDefault="0020775E">
                        <w:pPr>
                          <w:numPr>
                            <w:ilvl w:val="0"/>
                            <w:numId w:val="16"/>
                          </w:numPr>
                          <w:tabs>
                            <w:tab w:val="clear" w:pos="720"/>
                            <w:tab w:val="num" w:pos="362"/>
                          </w:tabs>
                          <w:ind w:left="362" w:hanging="362"/>
                          <w:rPr>
                            <w:i/>
                            <w:iCs/>
                            <w:sz w:val="20"/>
                          </w:rPr>
                        </w:pPr>
                        <w:r>
                          <w:rPr>
                            <w:i/>
                            <w:iCs/>
                            <w:sz w:val="20"/>
                          </w:rPr>
                          <w:t>1 feuille de laurier</w:t>
                        </w:r>
                      </w:p>
                      <w:p w:rsidR="0020775E" w:rsidRDefault="0020775E">
                        <w:pPr>
                          <w:numPr>
                            <w:ilvl w:val="0"/>
                            <w:numId w:val="16"/>
                          </w:numPr>
                          <w:tabs>
                            <w:tab w:val="clear" w:pos="720"/>
                            <w:tab w:val="num" w:pos="362"/>
                          </w:tabs>
                          <w:ind w:left="362" w:hanging="362"/>
                          <w:rPr>
                            <w:i/>
                            <w:iCs/>
                            <w:sz w:val="20"/>
                          </w:rPr>
                        </w:pPr>
                        <w:r>
                          <w:rPr>
                            <w:i/>
                            <w:iCs/>
                            <w:sz w:val="20"/>
                          </w:rPr>
                          <w:t>6 cuillerées  à soupe de sauce vinaigrette</w:t>
                        </w:r>
                      </w:p>
                      <w:p w:rsidR="0020775E" w:rsidRDefault="0020775E">
                        <w:pPr>
                          <w:numPr>
                            <w:ilvl w:val="0"/>
                            <w:numId w:val="16"/>
                          </w:numPr>
                          <w:tabs>
                            <w:tab w:val="clear" w:pos="720"/>
                            <w:tab w:val="num" w:pos="362"/>
                          </w:tabs>
                          <w:ind w:left="362" w:hanging="362"/>
                          <w:rPr>
                            <w:i/>
                            <w:iCs/>
                            <w:sz w:val="20"/>
                          </w:rPr>
                        </w:pPr>
                        <w:r>
                          <w:rPr>
                            <w:i/>
                            <w:iCs/>
                            <w:sz w:val="20"/>
                          </w:rPr>
                          <w:t>sel</w:t>
                        </w:r>
                      </w:p>
                      <w:p w:rsidR="0020775E" w:rsidRDefault="0020775E">
                        <w:pPr>
                          <w:rPr>
                            <w:i/>
                            <w:iCs/>
                            <w:sz w:val="20"/>
                          </w:rPr>
                        </w:pPr>
                        <w:r>
                          <w:rPr>
                            <w:i/>
                            <w:iCs/>
                            <w:sz w:val="20"/>
                          </w:rPr>
                          <w:t>Pour servir :</w:t>
                        </w:r>
                      </w:p>
                      <w:p w:rsidR="0020775E" w:rsidRDefault="0020775E">
                        <w:pPr>
                          <w:numPr>
                            <w:ilvl w:val="0"/>
                            <w:numId w:val="16"/>
                          </w:numPr>
                          <w:tabs>
                            <w:tab w:val="clear" w:pos="720"/>
                            <w:tab w:val="num" w:pos="362"/>
                          </w:tabs>
                          <w:ind w:left="362" w:hanging="362"/>
                          <w:rPr>
                            <w:i/>
                            <w:iCs/>
                            <w:sz w:val="20"/>
                          </w:rPr>
                        </w:pPr>
                        <w:r>
                          <w:rPr>
                            <w:i/>
                            <w:iCs/>
                            <w:sz w:val="20"/>
                          </w:rPr>
                          <w:t>1 cuillerée à soupe de persil ciselé</w:t>
                        </w:r>
                      </w:p>
                    </w:tc>
                  </w:tr>
                </w:tbl>
                <w:p w:rsidR="0020775E" w:rsidRDefault="0020775E">
                  <w:pPr>
                    <w:pStyle w:val="En-tte"/>
                    <w:tabs>
                      <w:tab w:val="clear" w:pos="4536"/>
                      <w:tab w:val="clear" w:pos="9072"/>
                    </w:tabs>
                    <w:rPr>
                      <w:szCs w:val="24"/>
                    </w:rPr>
                  </w:pPr>
                </w:p>
              </w:txbxContent>
            </v:textbox>
          </v:shape>
        </w:pict>
      </w:r>
    </w:p>
    <w:p w:rsidR="0020775E" w:rsidRDefault="0020775E">
      <w:pPr>
        <w:ind w:firstLine="543"/>
        <w:jc w:val="both"/>
      </w:pPr>
    </w:p>
    <w:p w:rsidR="0020775E" w:rsidRDefault="0020775E">
      <w:pPr>
        <w:ind w:firstLine="543"/>
        <w:jc w:val="both"/>
      </w:pPr>
    </w:p>
    <w:p w:rsidR="0020775E" w:rsidRDefault="0020775E">
      <w:pPr>
        <w:ind w:firstLine="543"/>
        <w:jc w:val="both"/>
      </w:pPr>
    </w:p>
    <w:p w:rsidR="0020775E" w:rsidRDefault="0020775E">
      <w:pPr>
        <w:ind w:firstLine="543"/>
        <w:jc w:val="both"/>
      </w:pPr>
    </w:p>
    <w:p w:rsidR="0020775E" w:rsidRDefault="0020775E">
      <w:pPr>
        <w:ind w:firstLine="543"/>
        <w:jc w:val="both"/>
      </w:pPr>
    </w:p>
    <w:p w:rsidR="0020775E" w:rsidRDefault="0020775E">
      <w:pPr>
        <w:ind w:firstLine="543"/>
        <w:jc w:val="both"/>
      </w:pPr>
    </w:p>
    <w:p w:rsidR="0020775E" w:rsidRDefault="0020775E">
      <w:pPr>
        <w:ind w:firstLine="543"/>
        <w:jc w:val="both"/>
      </w:pPr>
    </w:p>
    <w:p w:rsidR="0020775E" w:rsidRDefault="0020775E">
      <w:pPr>
        <w:ind w:firstLine="543"/>
        <w:jc w:val="both"/>
      </w:pPr>
      <w:r>
        <w:rPr>
          <w:noProof/>
          <w:sz w:val="20"/>
        </w:rPr>
        <w:pict>
          <v:shape id="_x0000_s1132" type="#_x0000_t202" style="position:absolute;left:0;text-align:left;margin-left:36.2pt;margin-top:4pt;width:272.15pt;height:69.45pt;z-index:251661312">
            <v:textbox style="mso-next-textbox:#_x0000_s1132">
              <w:txbxContent>
                <w:p w:rsidR="0020775E" w:rsidRDefault="0020775E">
                  <w:pPr>
                    <w:ind w:firstLine="181"/>
                    <w:jc w:val="both"/>
                    <w:rPr>
                      <w:sz w:val="22"/>
                    </w:rPr>
                  </w:pPr>
                  <w:r>
                    <w:rPr>
                      <w:sz w:val="22"/>
                    </w:rPr>
                    <w:t>Pelez le petit oignon et hachez-le menu. Mettez-le dans une casserole ainsi que les lentilles, la feuille de laurier, une pincée de sel et 1 litre d’eau. Amenez à ébullition, puis couvrez et laissez cuire 30 min environ à petits frémissements.</w:t>
                  </w:r>
                </w:p>
              </w:txbxContent>
            </v:textbox>
          </v:shape>
        </w:pict>
      </w:r>
    </w:p>
    <w:p w:rsidR="0020775E" w:rsidRDefault="0020775E">
      <w:pPr>
        <w:ind w:firstLine="543"/>
        <w:jc w:val="both"/>
      </w:pPr>
    </w:p>
    <w:p w:rsidR="0020775E" w:rsidRDefault="0020775E">
      <w:pPr>
        <w:ind w:firstLine="543"/>
        <w:jc w:val="both"/>
      </w:pPr>
    </w:p>
    <w:p w:rsidR="0020775E" w:rsidRDefault="0020775E">
      <w:pPr>
        <w:ind w:firstLine="543"/>
        <w:jc w:val="both"/>
      </w:pPr>
    </w:p>
    <w:p w:rsidR="0020775E" w:rsidRDefault="0020775E">
      <w:pPr>
        <w:ind w:firstLine="543"/>
        <w:jc w:val="both"/>
      </w:pPr>
    </w:p>
    <w:p w:rsidR="0020775E" w:rsidRDefault="0020775E">
      <w:pPr>
        <w:ind w:firstLine="543"/>
        <w:jc w:val="both"/>
      </w:pPr>
      <w:r>
        <w:rPr>
          <w:noProof/>
          <w:sz w:val="20"/>
        </w:rPr>
        <w:pict>
          <v:shape id="_x0000_s1065" type="#_x0000_t202" style="position:absolute;left:0;text-align:left;margin-left:289.6pt;margin-top:7.4pt;width:199.1pt;height:27.3pt;z-index:251644928">
            <v:textbox style="mso-next-textbox:#_x0000_s1065">
              <w:txbxContent>
                <w:p w:rsidR="0020775E" w:rsidRDefault="0020775E">
                  <w:pPr>
                    <w:jc w:val="center"/>
                    <w:rPr>
                      <w:rFonts w:ascii="Comic Sans MS" w:hAnsi="Comic Sans MS"/>
                      <w:b/>
                      <w:bCs/>
                    </w:rPr>
                  </w:pPr>
                  <w:r>
                    <w:rPr>
                      <w:rFonts w:ascii="Comic Sans MS" w:hAnsi="Comic Sans MS"/>
                      <w:b/>
                      <w:bCs/>
                    </w:rPr>
                    <w:t>LENTILLES AUX TOMATES</w:t>
                  </w:r>
                </w:p>
              </w:txbxContent>
            </v:textbox>
          </v:shape>
        </w:pict>
      </w:r>
    </w:p>
    <w:p w:rsidR="0020775E" w:rsidRDefault="0020775E">
      <w:pPr>
        <w:ind w:firstLine="543"/>
        <w:jc w:val="both"/>
      </w:pPr>
    </w:p>
    <w:p w:rsidR="0020775E" w:rsidRDefault="0020775E">
      <w:pPr>
        <w:ind w:firstLine="543"/>
        <w:jc w:val="both"/>
      </w:pPr>
    </w:p>
    <w:p w:rsidR="0020775E" w:rsidRDefault="0020775E">
      <w:pPr>
        <w:ind w:firstLine="543"/>
        <w:jc w:val="both"/>
      </w:pPr>
      <w:r>
        <w:rPr>
          <w:noProof/>
          <w:sz w:val="20"/>
        </w:rPr>
        <w:pict>
          <v:shape id="_x0000_s1136" type="#_x0000_t202" style="position:absolute;left:0;text-align:left;margin-left:45.25pt;margin-top:2.2pt;width:272.15pt;height:84.75pt;z-index:251665408">
            <v:textbox style="mso-next-textbox:#_x0000_s1136">
              <w:txbxContent>
                <w:p w:rsidR="0020775E" w:rsidRDefault="0020775E">
                  <w:pPr>
                    <w:ind w:firstLine="181"/>
                    <w:jc w:val="both"/>
                    <w:rPr>
                      <w:sz w:val="22"/>
                    </w:rPr>
                  </w:pPr>
                  <w:r>
                    <w:rPr>
                      <w:sz w:val="22"/>
                    </w:rPr>
                    <w:t>Pendant ce temps, lavez les tomates et coupez-les en morceaux. Epluchez les oignons nouveaux, lavez-les et coupez-les en fines rondelles. Fendez le poivron en deux, ôtez les pédoncule, les graines et les filaments blancs, puis lavez la pulpe et découpez-la en petits carrés. Hachez les olives.</w:t>
                  </w:r>
                </w:p>
              </w:txbxContent>
            </v:textbox>
          </v:shape>
        </w:pict>
      </w:r>
    </w:p>
    <w:p w:rsidR="0020775E" w:rsidRDefault="0020775E">
      <w:pPr>
        <w:ind w:firstLine="543"/>
        <w:jc w:val="both"/>
      </w:pPr>
    </w:p>
    <w:p w:rsidR="0020775E" w:rsidRDefault="0020775E">
      <w:pPr>
        <w:ind w:firstLine="543"/>
        <w:jc w:val="both"/>
      </w:pPr>
    </w:p>
    <w:p w:rsidR="0020775E" w:rsidRDefault="0020775E">
      <w:pPr>
        <w:ind w:firstLine="543"/>
        <w:jc w:val="both"/>
      </w:pPr>
    </w:p>
    <w:p w:rsidR="0020775E" w:rsidRDefault="0020775E">
      <w:pPr>
        <w:ind w:firstLine="543"/>
        <w:jc w:val="both"/>
      </w:pPr>
    </w:p>
    <w:p w:rsidR="0020775E" w:rsidRDefault="0020775E">
      <w:pPr>
        <w:ind w:firstLine="543"/>
        <w:jc w:val="both"/>
      </w:pPr>
    </w:p>
    <w:p w:rsidR="0020775E" w:rsidRDefault="0020775E">
      <w:pPr>
        <w:ind w:firstLine="543"/>
        <w:jc w:val="both"/>
      </w:pPr>
    </w:p>
    <w:p w:rsidR="0020775E" w:rsidRDefault="0020775E">
      <w:pPr>
        <w:ind w:firstLine="543"/>
        <w:jc w:val="both"/>
      </w:pPr>
    </w:p>
    <w:p w:rsidR="0020775E" w:rsidRDefault="0020775E">
      <w:pPr>
        <w:spacing w:before="120" w:after="120" w:line="360" w:lineRule="auto"/>
        <w:jc w:val="center"/>
        <w:rPr>
          <w:rFonts w:ascii="Arial" w:hAnsi="Arial" w:cs="Arial"/>
          <w:b/>
          <w:bCs/>
          <w:i/>
          <w:iCs/>
          <w:sz w:val="28"/>
        </w:rPr>
      </w:pPr>
      <w:r>
        <w:br w:type="page"/>
      </w:r>
      <w:r>
        <w:rPr>
          <w:rFonts w:ascii="Arial" w:hAnsi="Arial" w:cs="Arial"/>
          <w:b/>
          <w:bCs/>
          <w:i/>
          <w:iCs/>
          <w:sz w:val="28"/>
        </w:rPr>
        <w:lastRenderedPageBreak/>
        <w:t>SALADE CESAR</w:t>
      </w:r>
    </w:p>
    <w:tbl>
      <w:tblPr>
        <w:tblW w:w="0" w:type="auto"/>
        <w:jc w:val="center"/>
        <w:tblCellMar>
          <w:left w:w="70" w:type="dxa"/>
          <w:right w:w="70" w:type="dxa"/>
        </w:tblCellMar>
        <w:tblLook w:val="0000"/>
      </w:tblPr>
      <w:tblGrid>
        <w:gridCol w:w="4820"/>
        <w:gridCol w:w="4820"/>
      </w:tblGrid>
      <w:tr w:rsidR="0020775E">
        <w:trPr>
          <w:jc w:val="center"/>
        </w:trPr>
        <w:tc>
          <w:tcPr>
            <w:tcW w:w="4820" w:type="dxa"/>
          </w:tcPr>
          <w:p w:rsidR="0020775E" w:rsidRDefault="0020775E">
            <w:pPr>
              <w:numPr>
                <w:ilvl w:val="0"/>
                <w:numId w:val="11"/>
              </w:numPr>
              <w:tabs>
                <w:tab w:val="right" w:leader="dot" w:pos="4680"/>
              </w:tabs>
              <w:spacing w:before="120" w:line="360" w:lineRule="auto"/>
              <w:ind w:left="527" w:hanging="170"/>
              <w:rPr>
                <w:szCs w:val="20"/>
              </w:rPr>
            </w:pPr>
            <w:r>
              <w:tab/>
            </w:r>
          </w:p>
          <w:p w:rsidR="0020775E" w:rsidRDefault="0020775E">
            <w:pPr>
              <w:numPr>
                <w:ilvl w:val="0"/>
                <w:numId w:val="11"/>
              </w:numPr>
              <w:tabs>
                <w:tab w:val="right" w:leader="dot" w:pos="4680"/>
              </w:tabs>
              <w:spacing w:line="360" w:lineRule="auto"/>
              <w:rPr>
                <w:szCs w:val="20"/>
              </w:rPr>
            </w:pPr>
            <w:r>
              <w:tab/>
            </w:r>
          </w:p>
          <w:p w:rsidR="0020775E" w:rsidRDefault="0020775E">
            <w:pPr>
              <w:numPr>
                <w:ilvl w:val="0"/>
                <w:numId w:val="11"/>
              </w:numPr>
              <w:tabs>
                <w:tab w:val="right" w:leader="dot" w:pos="4680"/>
              </w:tabs>
              <w:spacing w:line="360" w:lineRule="auto"/>
              <w:rPr>
                <w:szCs w:val="20"/>
              </w:rPr>
            </w:pPr>
            <w:r>
              <w:tab/>
            </w:r>
          </w:p>
          <w:p w:rsidR="0020775E" w:rsidRDefault="0020775E">
            <w:pPr>
              <w:numPr>
                <w:ilvl w:val="0"/>
                <w:numId w:val="11"/>
              </w:numPr>
              <w:tabs>
                <w:tab w:val="right" w:leader="dot" w:pos="4680"/>
              </w:tabs>
              <w:spacing w:line="360" w:lineRule="auto"/>
              <w:rPr>
                <w:szCs w:val="20"/>
              </w:rPr>
            </w:pPr>
            <w:r>
              <w:tab/>
            </w:r>
          </w:p>
          <w:p w:rsidR="0020775E" w:rsidRDefault="0020775E">
            <w:pPr>
              <w:numPr>
                <w:ilvl w:val="0"/>
                <w:numId w:val="11"/>
              </w:numPr>
              <w:tabs>
                <w:tab w:val="right" w:leader="dot" w:pos="4680"/>
              </w:tabs>
              <w:spacing w:line="360" w:lineRule="auto"/>
              <w:rPr>
                <w:szCs w:val="20"/>
              </w:rPr>
            </w:pPr>
            <w:r>
              <w:tab/>
            </w:r>
          </w:p>
          <w:p w:rsidR="0020775E" w:rsidRDefault="0020775E">
            <w:pPr>
              <w:numPr>
                <w:ilvl w:val="0"/>
                <w:numId w:val="11"/>
              </w:numPr>
              <w:tabs>
                <w:tab w:val="right" w:leader="dot" w:pos="4680"/>
              </w:tabs>
              <w:spacing w:line="360" w:lineRule="auto"/>
              <w:rPr>
                <w:szCs w:val="20"/>
              </w:rPr>
            </w:pPr>
            <w:r>
              <w:tab/>
            </w:r>
          </w:p>
        </w:tc>
        <w:tc>
          <w:tcPr>
            <w:tcW w:w="4820" w:type="dxa"/>
          </w:tcPr>
          <w:p w:rsidR="0020775E" w:rsidRDefault="0020775E">
            <w:pPr>
              <w:numPr>
                <w:ilvl w:val="0"/>
                <w:numId w:val="13"/>
              </w:numPr>
              <w:tabs>
                <w:tab w:val="right" w:leader="dot" w:pos="4602"/>
              </w:tabs>
              <w:spacing w:before="120" w:line="360" w:lineRule="auto"/>
              <w:ind w:left="527" w:hanging="170"/>
              <w:rPr>
                <w:szCs w:val="20"/>
              </w:rPr>
            </w:pPr>
            <w:r>
              <w:tab/>
            </w:r>
          </w:p>
          <w:p w:rsidR="0020775E" w:rsidRDefault="0020775E">
            <w:pPr>
              <w:numPr>
                <w:ilvl w:val="0"/>
                <w:numId w:val="13"/>
              </w:numPr>
              <w:tabs>
                <w:tab w:val="right" w:leader="dot" w:pos="4602"/>
              </w:tabs>
              <w:spacing w:line="360" w:lineRule="auto"/>
              <w:rPr>
                <w:szCs w:val="20"/>
              </w:rPr>
            </w:pPr>
            <w:r>
              <w:tab/>
            </w:r>
          </w:p>
          <w:p w:rsidR="0020775E" w:rsidRDefault="0020775E">
            <w:pPr>
              <w:numPr>
                <w:ilvl w:val="0"/>
                <w:numId w:val="13"/>
              </w:numPr>
              <w:tabs>
                <w:tab w:val="right" w:leader="dot" w:pos="4602"/>
              </w:tabs>
              <w:spacing w:line="360" w:lineRule="auto"/>
              <w:rPr>
                <w:szCs w:val="20"/>
              </w:rPr>
            </w:pPr>
            <w:r>
              <w:tab/>
            </w:r>
          </w:p>
          <w:p w:rsidR="0020775E" w:rsidRDefault="0020775E">
            <w:pPr>
              <w:numPr>
                <w:ilvl w:val="0"/>
                <w:numId w:val="13"/>
              </w:numPr>
              <w:tabs>
                <w:tab w:val="right" w:leader="dot" w:pos="4602"/>
              </w:tabs>
              <w:spacing w:line="360" w:lineRule="auto"/>
              <w:rPr>
                <w:szCs w:val="20"/>
              </w:rPr>
            </w:pPr>
            <w:r>
              <w:tab/>
            </w:r>
          </w:p>
          <w:p w:rsidR="0020775E" w:rsidRDefault="0020775E">
            <w:pPr>
              <w:numPr>
                <w:ilvl w:val="0"/>
                <w:numId w:val="13"/>
              </w:numPr>
              <w:tabs>
                <w:tab w:val="right" w:leader="dot" w:pos="4602"/>
              </w:tabs>
              <w:spacing w:line="360" w:lineRule="auto"/>
              <w:rPr>
                <w:szCs w:val="20"/>
              </w:rPr>
            </w:pPr>
            <w:r>
              <w:tab/>
            </w:r>
          </w:p>
          <w:p w:rsidR="0020775E" w:rsidRDefault="0020775E">
            <w:pPr>
              <w:numPr>
                <w:ilvl w:val="0"/>
                <w:numId w:val="13"/>
              </w:numPr>
              <w:tabs>
                <w:tab w:val="right" w:leader="dot" w:pos="4602"/>
              </w:tabs>
              <w:spacing w:line="360" w:lineRule="auto"/>
              <w:rPr>
                <w:szCs w:val="20"/>
              </w:rPr>
            </w:pPr>
            <w:r>
              <w:tab/>
            </w:r>
          </w:p>
        </w:tc>
      </w:tr>
    </w:tbl>
    <w:p w:rsidR="0020775E" w:rsidRDefault="0020775E">
      <w:pPr>
        <w:numPr>
          <w:ilvl w:val="1"/>
          <w:numId w:val="13"/>
        </w:numPr>
        <w:tabs>
          <w:tab w:val="num" w:pos="905"/>
        </w:tabs>
        <w:spacing w:before="120"/>
        <w:ind w:left="907" w:hanging="544"/>
        <w:jc w:val="both"/>
        <w:rPr>
          <w:szCs w:val="20"/>
        </w:rPr>
      </w:pPr>
      <w:r>
        <w:t>Effeuillez la romaine, lavez-la et essorez-la ; coupez chaque feuille en quatre transversalement. Egouttez les filets d’anchois en gardant l’huile et coupez-les en petits morceaux. Râpez le parmesan. Otez la croûte du pain et coupez la mie en dés de 1 cm de côté. Epluchez l’ail et écrasez-le au presse-ail.</w:t>
      </w:r>
    </w:p>
    <w:p w:rsidR="0020775E" w:rsidRDefault="0020775E">
      <w:pPr>
        <w:numPr>
          <w:ilvl w:val="1"/>
          <w:numId w:val="13"/>
        </w:numPr>
        <w:tabs>
          <w:tab w:val="num" w:pos="905"/>
        </w:tabs>
        <w:ind w:left="905" w:hanging="543"/>
        <w:jc w:val="both"/>
        <w:rPr>
          <w:szCs w:val="20"/>
        </w:rPr>
      </w:pPr>
      <w:r>
        <w:t>Faites chauffer l’huile de maïs dans une poêle, ajoutez-y l’ail et faites-y revenir le pain, jusqu’à ce que les croûtons soient dorés et croustillants. Egouttez-les sur du papier absorbant.</w:t>
      </w:r>
    </w:p>
    <w:p w:rsidR="0020775E" w:rsidRDefault="0020775E">
      <w:pPr>
        <w:numPr>
          <w:ilvl w:val="1"/>
          <w:numId w:val="13"/>
        </w:numPr>
        <w:tabs>
          <w:tab w:val="num" w:pos="905"/>
        </w:tabs>
        <w:ind w:left="905" w:hanging="543"/>
        <w:jc w:val="both"/>
        <w:rPr>
          <w:szCs w:val="20"/>
        </w:rPr>
      </w:pPr>
      <w:r>
        <w:t>Mettez la romaine dans un saladier, ajoutez les anchois avec leur huile, le parmesan, le jus de citron et l’huile d’olive, puis salez, poivrez et mélangez.</w:t>
      </w:r>
    </w:p>
    <w:p w:rsidR="0020775E" w:rsidRDefault="0020775E">
      <w:pPr>
        <w:numPr>
          <w:ilvl w:val="1"/>
          <w:numId w:val="13"/>
        </w:numPr>
        <w:tabs>
          <w:tab w:val="num" w:pos="905"/>
        </w:tabs>
        <w:ind w:left="905" w:hanging="543"/>
        <w:jc w:val="both"/>
        <w:rPr>
          <w:szCs w:val="20"/>
        </w:rPr>
      </w:pPr>
      <w:r>
        <w:t>Faites bouillir un peu d’eau et faites-y cuire l’œuf pendant 1 mn, puis cassez-le au-dessus d’un bol et videz-le à l’aide d’une petite cuillère. Battez-le à la fourchette, puis ajoutez le dans le saladier, avec les croûtons. Mélangez une dernière fois. Servez immédiatement.</w:t>
      </w:r>
    </w:p>
    <w:p w:rsidR="0020775E" w:rsidRDefault="0020775E">
      <w:pPr>
        <w:rPr>
          <w:szCs w:val="20"/>
        </w:rPr>
      </w:pPr>
    </w:p>
    <w:p w:rsidR="0020775E" w:rsidRDefault="0020775E">
      <w:pPr>
        <w:pStyle w:val="Titre2"/>
        <w:rPr>
          <w:rFonts w:ascii="Arial" w:hAnsi="Arial"/>
          <w:sz w:val="28"/>
        </w:rPr>
      </w:pPr>
      <w:r>
        <w:rPr>
          <w:rFonts w:ascii="Arial" w:hAnsi="Arial"/>
          <w:sz w:val="28"/>
        </w:rPr>
        <w:t>SALADE GRECQUE</w:t>
      </w:r>
    </w:p>
    <w:tbl>
      <w:tblPr>
        <w:tblW w:w="0" w:type="auto"/>
        <w:jc w:val="center"/>
        <w:tblCellMar>
          <w:left w:w="70" w:type="dxa"/>
          <w:right w:w="70" w:type="dxa"/>
        </w:tblCellMar>
        <w:tblLook w:val="0000"/>
      </w:tblPr>
      <w:tblGrid>
        <w:gridCol w:w="4820"/>
        <w:gridCol w:w="4820"/>
      </w:tblGrid>
      <w:tr w:rsidR="0020775E">
        <w:trPr>
          <w:jc w:val="center"/>
        </w:trPr>
        <w:tc>
          <w:tcPr>
            <w:tcW w:w="4820" w:type="dxa"/>
          </w:tcPr>
          <w:p w:rsidR="0020775E" w:rsidRDefault="0020775E">
            <w:pPr>
              <w:numPr>
                <w:ilvl w:val="0"/>
                <w:numId w:val="11"/>
              </w:numPr>
              <w:tabs>
                <w:tab w:val="right" w:leader="dot" w:pos="4680"/>
              </w:tabs>
              <w:spacing w:before="120" w:line="360" w:lineRule="auto"/>
              <w:ind w:left="527" w:hanging="170"/>
              <w:rPr>
                <w:szCs w:val="20"/>
              </w:rPr>
            </w:pPr>
            <w:r>
              <w:tab/>
            </w:r>
          </w:p>
          <w:p w:rsidR="0020775E" w:rsidRDefault="0020775E">
            <w:pPr>
              <w:numPr>
                <w:ilvl w:val="0"/>
                <w:numId w:val="11"/>
              </w:numPr>
              <w:tabs>
                <w:tab w:val="right" w:leader="dot" w:pos="4680"/>
              </w:tabs>
              <w:spacing w:line="360" w:lineRule="auto"/>
              <w:rPr>
                <w:szCs w:val="20"/>
              </w:rPr>
            </w:pPr>
            <w:r>
              <w:tab/>
            </w:r>
          </w:p>
          <w:p w:rsidR="0020775E" w:rsidRDefault="0020775E">
            <w:pPr>
              <w:numPr>
                <w:ilvl w:val="0"/>
                <w:numId w:val="11"/>
              </w:numPr>
              <w:tabs>
                <w:tab w:val="right" w:leader="dot" w:pos="4680"/>
              </w:tabs>
              <w:spacing w:line="360" w:lineRule="auto"/>
              <w:rPr>
                <w:szCs w:val="20"/>
              </w:rPr>
            </w:pPr>
            <w:r>
              <w:tab/>
            </w:r>
          </w:p>
          <w:p w:rsidR="0020775E" w:rsidRDefault="0020775E">
            <w:pPr>
              <w:numPr>
                <w:ilvl w:val="0"/>
                <w:numId w:val="11"/>
              </w:numPr>
              <w:tabs>
                <w:tab w:val="right" w:leader="dot" w:pos="4680"/>
              </w:tabs>
              <w:spacing w:line="360" w:lineRule="auto"/>
              <w:rPr>
                <w:szCs w:val="20"/>
              </w:rPr>
            </w:pPr>
            <w:r>
              <w:tab/>
            </w:r>
          </w:p>
          <w:p w:rsidR="0020775E" w:rsidRDefault="0020775E">
            <w:pPr>
              <w:numPr>
                <w:ilvl w:val="0"/>
                <w:numId w:val="11"/>
              </w:numPr>
              <w:tabs>
                <w:tab w:val="right" w:leader="dot" w:pos="4680"/>
              </w:tabs>
              <w:spacing w:line="360" w:lineRule="auto"/>
              <w:rPr>
                <w:szCs w:val="20"/>
              </w:rPr>
            </w:pPr>
            <w:r>
              <w:tab/>
            </w:r>
          </w:p>
          <w:p w:rsidR="0020775E" w:rsidRDefault="0020775E">
            <w:pPr>
              <w:numPr>
                <w:ilvl w:val="0"/>
                <w:numId w:val="11"/>
              </w:numPr>
              <w:tabs>
                <w:tab w:val="right" w:leader="dot" w:pos="4680"/>
              </w:tabs>
              <w:spacing w:line="360" w:lineRule="auto"/>
              <w:rPr>
                <w:szCs w:val="20"/>
              </w:rPr>
            </w:pPr>
            <w:r>
              <w:tab/>
            </w:r>
          </w:p>
        </w:tc>
        <w:tc>
          <w:tcPr>
            <w:tcW w:w="4820" w:type="dxa"/>
          </w:tcPr>
          <w:p w:rsidR="0020775E" w:rsidRDefault="0020775E">
            <w:pPr>
              <w:numPr>
                <w:ilvl w:val="0"/>
                <w:numId w:val="13"/>
              </w:numPr>
              <w:tabs>
                <w:tab w:val="right" w:leader="dot" w:pos="4602"/>
              </w:tabs>
              <w:spacing w:before="120" w:line="360" w:lineRule="auto"/>
              <w:ind w:left="527" w:hanging="170"/>
              <w:rPr>
                <w:szCs w:val="20"/>
              </w:rPr>
            </w:pPr>
            <w:r>
              <w:tab/>
            </w:r>
          </w:p>
          <w:p w:rsidR="0020775E" w:rsidRDefault="0020775E">
            <w:pPr>
              <w:numPr>
                <w:ilvl w:val="0"/>
                <w:numId w:val="13"/>
              </w:numPr>
              <w:tabs>
                <w:tab w:val="right" w:leader="dot" w:pos="4602"/>
              </w:tabs>
              <w:spacing w:line="360" w:lineRule="auto"/>
              <w:rPr>
                <w:szCs w:val="20"/>
              </w:rPr>
            </w:pPr>
            <w:r>
              <w:tab/>
            </w:r>
          </w:p>
          <w:p w:rsidR="0020775E" w:rsidRDefault="0020775E">
            <w:pPr>
              <w:numPr>
                <w:ilvl w:val="0"/>
                <w:numId w:val="13"/>
              </w:numPr>
              <w:tabs>
                <w:tab w:val="right" w:leader="dot" w:pos="4602"/>
              </w:tabs>
              <w:spacing w:line="360" w:lineRule="auto"/>
              <w:rPr>
                <w:szCs w:val="20"/>
              </w:rPr>
            </w:pPr>
            <w:r>
              <w:tab/>
            </w:r>
          </w:p>
          <w:p w:rsidR="0020775E" w:rsidRDefault="0020775E">
            <w:pPr>
              <w:numPr>
                <w:ilvl w:val="0"/>
                <w:numId w:val="13"/>
              </w:numPr>
              <w:tabs>
                <w:tab w:val="right" w:leader="dot" w:pos="4602"/>
              </w:tabs>
              <w:spacing w:line="360" w:lineRule="auto"/>
              <w:rPr>
                <w:szCs w:val="20"/>
              </w:rPr>
            </w:pPr>
            <w:r>
              <w:tab/>
            </w:r>
          </w:p>
          <w:p w:rsidR="0020775E" w:rsidRDefault="0020775E">
            <w:pPr>
              <w:numPr>
                <w:ilvl w:val="0"/>
                <w:numId w:val="13"/>
              </w:numPr>
              <w:tabs>
                <w:tab w:val="right" w:leader="dot" w:pos="4602"/>
              </w:tabs>
              <w:spacing w:line="360" w:lineRule="auto"/>
              <w:rPr>
                <w:szCs w:val="20"/>
              </w:rPr>
            </w:pPr>
            <w:r>
              <w:tab/>
            </w:r>
          </w:p>
          <w:p w:rsidR="0020775E" w:rsidRDefault="0020775E">
            <w:pPr>
              <w:numPr>
                <w:ilvl w:val="0"/>
                <w:numId w:val="13"/>
              </w:numPr>
              <w:tabs>
                <w:tab w:val="right" w:leader="dot" w:pos="4602"/>
              </w:tabs>
              <w:spacing w:line="360" w:lineRule="auto"/>
              <w:rPr>
                <w:szCs w:val="20"/>
              </w:rPr>
            </w:pPr>
            <w:r>
              <w:tab/>
            </w:r>
          </w:p>
        </w:tc>
      </w:tr>
    </w:tbl>
    <w:p w:rsidR="0020775E" w:rsidRDefault="0020775E">
      <w:pPr>
        <w:numPr>
          <w:ilvl w:val="1"/>
          <w:numId w:val="13"/>
        </w:numPr>
        <w:tabs>
          <w:tab w:val="num" w:pos="905"/>
        </w:tabs>
        <w:spacing w:before="120"/>
        <w:ind w:left="907" w:hanging="544"/>
        <w:jc w:val="both"/>
        <w:rPr>
          <w:szCs w:val="20"/>
        </w:rPr>
      </w:pPr>
      <w:r>
        <w:t>Epluchez le concombre et coupez-le en rondelles de 5 mm d’épaisseur, puis recoupez chaque rondelle en bâtonnets de 5 mm de côté. Lavez les tomates et coupez les en deux, recoupez chaque moitié en six ou en huit, selon la grosseur. Fendez le poivron en deux, ôtez le pédoncule, les graines et les filaments blancs ; lavez la pulpe et découpez-la en fines lanières transversales. Pelez l’oignon et émincez-le en en défaisant les anneaux. Fendez les olives en deux et dénoyautez-les. Mettez tous ces éléments dans un saladier.</w:t>
      </w:r>
    </w:p>
    <w:p w:rsidR="0020775E" w:rsidRDefault="0020775E">
      <w:pPr>
        <w:numPr>
          <w:ilvl w:val="1"/>
          <w:numId w:val="13"/>
        </w:numPr>
        <w:tabs>
          <w:tab w:val="num" w:pos="905"/>
        </w:tabs>
        <w:ind w:left="905" w:hanging="543"/>
        <w:jc w:val="both"/>
        <w:rPr>
          <w:szCs w:val="20"/>
        </w:rPr>
      </w:pPr>
      <w:r>
        <w:t>Préparez la sauce : mettez le tahini (pâte de sésame libanaise) dans un bol et incorporez-y peu à peu le yaourt en battant au fouet et en ajoutant 1 ou 2 cuillerées à soupe d’eau si cela est nécessaire. Pelez l’ail et écrasez-le au presse-ail au-dessus du bol. Ajoutez le persil, puis salez (peu), poivrez et mélangez. Versez cette sauce sur la salade et mélangez soigneusement.</w:t>
      </w:r>
    </w:p>
    <w:p w:rsidR="0020775E" w:rsidRDefault="0020775E">
      <w:pPr>
        <w:numPr>
          <w:ilvl w:val="1"/>
          <w:numId w:val="13"/>
        </w:numPr>
        <w:tabs>
          <w:tab w:val="num" w:pos="905"/>
        </w:tabs>
        <w:ind w:left="905" w:hanging="543"/>
        <w:jc w:val="both"/>
        <w:rPr>
          <w:szCs w:val="20"/>
        </w:rPr>
      </w:pPr>
      <w:r>
        <w:t>Coupez la féta (fromage d’origine grecque) en petits dés et parsemez-en la salade. Servez avec de la pitta (pain du Moyen-Orient) chaude.</w:t>
      </w:r>
    </w:p>
    <w:p w:rsidR="0020775E" w:rsidRDefault="0020775E">
      <w:pPr>
        <w:jc w:val="both"/>
        <w:rPr>
          <w:szCs w:val="20"/>
        </w:rPr>
      </w:pPr>
      <w:r>
        <w:pict>
          <v:shape id="_x0000_s1106" type="#_x0000_t202" style="position:absolute;left:0;text-align:left;margin-left:117.65pt;margin-top:5.5pt;width:280.55pt;height:54.3pt;z-index:251648000">
            <v:textbox style="mso-next-textbox:#_x0000_s1106">
              <w:txbxContent>
                <w:p w:rsidR="0020775E" w:rsidRDefault="0020775E">
                  <w:pPr>
                    <w:rPr>
                      <w:b/>
                      <w:bCs/>
                      <w:i/>
                      <w:iCs/>
                    </w:rPr>
                  </w:pPr>
                  <w:r>
                    <w:rPr>
                      <w:b/>
                      <w:bCs/>
                      <w:i/>
                      <w:iCs/>
                    </w:rPr>
                    <w:t xml:space="preserve">Consigne : </w:t>
                  </w:r>
                </w:p>
                <w:p w:rsidR="0020775E" w:rsidRDefault="0020775E">
                  <w:pPr>
                    <w:numPr>
                      <w:ilvl w:val="0"/>
                      <w:numId w:val="15"/>
                    </w:numPr>
                    <w:rPr>
                      <w:b/>
                      <w:bCs/>
                      <w:i/>
                      <w:iCs/>
                      <w:szCs w:val="20"/>
                    </w:rPr>
                  </w:pPr>
                  <w:r>
                    <w:rPr>
                      <w:b/>
                      <w:bCs/>
                      <w:i/>
                      <w:iCs/>
                    </w:rPr>
                    <w:t>Etablis la liste des ingrédients.</w:t>
                  </w:r>
                </w:p>
                <w:p w:rsidR="0020775E" w:rsidRDefault="0020775E">
                  <w:pPr>
                    <w:numPr>
                      <w:ilvl w:val="0"/>
                      <w:numId w:val="15"/>
                    </w:numPr>
                    <w:rPr>
                      <w:b/>
                      <w:bCs/>
                      <w:i/>
                      <w:iCs/>
                      <w:szCs w:val="20"/>
                    </w:rPr>
                  </w:pPr>
                  <w:r>
                    <w:rPr>
                      <w:b/>
                      <w:bCs/>
                      <w:i/>
                      <w:iCs/>
                    </w:rPr>
                    <w:t>Souligne les ustensiles utilisés</w:t>
                  </w:r>
                </w:p>
              </w:txbxContent>
            </v:textbox>
            <w10:wrap anchorx="page"/>
          </v:shape>
        </w:pict>
      </w:r>
    </w:p>
    <w:p w:rsidR="0020775E" w:rsidRDefault="0020775E">
      <w:pPr>
        <w:pStyle w:val="Titre2"/>
        <w:rPr>
          <w:rFonts w:ascii="Arial" w:hAnsi="Arial"/>
          <w:sz w:val="28"/>
          <w:szCs w:val="28"/>
        </w:rPr>
      </w:pPr>
      <w:r>
        <w:rPr>
          <w:b w:val="0"/>
          <w:bCs w:val="0"/>
          <w:i w:val="0"/>
        </w:rPr>
        <w:br w:type="page"/>
      </w:r>
      <w:r>
        <w:rPr>
          <w:rFonts w:ascii="Arial" w:hAnsi="Arial"/>
          <w:sz w:val="28"/>
        </w:rPr>
        <w:lastRenderedPageBreak/>
        <w:t>TOMATES A LA MOZZARELLA</w:t>
      </w:r>
    </w:p>
    <w:tbl>
      <w:tblPr>
        <w:tblW w:w="0" w:type="auto"/>
        <w:jc w:val="center"/>
        <w:tblCellMar>
          <w:left w:w="70" w:type="dxa"/>
          <w:right w:w="70" w:type="dxa"/>
        </w:tblCellMar>
        <w:tblLook w:val="0000"/>
      </w:tblPr>
      <w:tblGrid>
        <w:gridCol w:w="4820"/>
        <w:gridCol w:w="4820"/>
      </w:tblGrid>
      <w:tr w:rsidR="0020775E">
        <w:trPr>
          <w:jc w:val="center"/>
        </w:trPr>
        <w:tc>
          <w:tcPr>
            <w:tcW w:w="4820" w:type="dxa"/>
          </w:tcPr>
          <w:p w:rsidR="0020775E" w:rsidRDefault="0020775E">
            <w:pPr>
              <w:numPr>
                <w:ilvl w:val="0"/>
                <w:numId w:val="11"/>
              </w:numPr>
              <w:tabs>
                <w:tab w:val="right" w:leader="dot" w:pos="4680"/>
              </w:tabs>
              <w:spacing w:before="120" w:line="360" w:lineRule="auto"/>
              <w:ind w:left="527" w:hanging="170"/>
              <w:rPr>
                <w:i/>
                <w:iCs/>
                <w:szCs w:val="20"/>
              </w:rPr>
            </w:pPr>
            <w:r>
              <w:rPr>
                <w:i/>
                <w:iCs/>
              </w:rPr>
              <w:t>750g de tomates</w:t>
            </w:r>
          </w:p>
          <w:p w:rsidR="0020775E" w:rsidRDefault="0020775E">
            <w:pPr>
              <w:numPr>
                <w:ilvl w:val="0"/>
                <w:numId w:val="11"/>
              </w:numPr>
              <w:tabs>
                <w:tab w:val="right" w:leader="dot" w:pos="4680"/>
              </w:tabs>
              <w:spacing w:line="360" w:lineRule="auto"/>
              <w:rPr>
                <w:i/>
                <w:iCs/>
                <w:szCs w:val="20"/>
              </w:rPr>
            </w:pPr>
            <w:r>
              <w:rPr>
                <w:i/>
                <w:iCs/>
              </w:rPr>
              <w:t>200g de mozzarella</w:t>
            </w:r>
          </w:p>
          <w:p w:rsidR="0020775E" w:rsidRDefault="0020775E">
            <w:pPr>
              <w:numPr>
                <w:ilvl w:val="0"/>
                <w:numId w:val="11"/>
              </w:numPr>
              <w:tabs>
                <w:tab w:val="right" w:leader="dot" w:pos="4680"/>
              </w:tabs>
              <w:spacing w:line="360" w:lineRule="auto"/>
              <w:rPr>
                <w:i/>
                <w:iCs/>
                <w:szCs w:val="20"/>
              </w:rPr>
            </w:pPr>
            <w:r>
              <w:rPr>
                <w:i/>
                <w:iCs/>
              </w:rPr>
              <w:t>10 à 12 petites olives noires</w:t>
            </w:r>
          </w:p>
          <w:p w:rsidR="0020775E" w:rsidRDefault="0020775E">
            <w:pPr>
              <w:tabs>
                <w:tab w:val="right" w:leader="dot" w:pos="4680"/>
              </w:tabs>
              <w:spacing w:line="360" w:lineRule="auto"/>
              <w:ind w:left="360"/>
              <w:rPr>
                <w:i/>
                <w:iCs/>
                <w:szCs w:val="20"/>
                <w:u w:val="single"/>
              </w:rPr>
            </w:pPr>
            <w:r>
              <w:rPr>
                <w:i/>
                <w:iCs/>
                <w:u w:val="single"/>
              </w:rPr>
              <w:t>Pour la sauce :</w:t>
            </w:r>
          </w:p>
          <w:p w:rsidR="0020775E" w:rsidRDefault="0020775E">
            <w:pPr>
              <w:tabs>
                <w:tab w:val="right" w:leader="dot" w:pos="4680"/>
              </w:tabs>
              <w:spacing w:line="360" w:lineRule="auto"/>
              <w:rPr>
                <w:i/>
                <w:iCs/>
                <w:szCs w:val="20"/>
              </w:rPr>
            </w:pPr>
          </w:p>
        </w:tc>
        <w:tc>
          <w:tcPr>
            <w:tcW w:w="4820" w:type="dxa"/>
          </w:tcPr>
          <w:p w:rsidR="0020775E" w:rsidRDefault="0020775E">
            <w:pPr>
              <w:numPr>
                <w:ilvl w:val="0"/>
                <w:numId w:val="13"/>
              </w:numPr>
              <w:tabs>
                <w:tab w:val="right" w:leader="dot" w:pos="4602"/>
              </w:tabs>
              <w:spacing w:before="120" w:line="360" w:lineRule="auto"/>
              <w:ind w:left="527" w:hanging="170"/>
              <w:rPr>
                <w:i/>
                <w:iCs/>
                <w:szCs w:val="20"/>
              </w:rPr>
            </w:pPr>
            <w:r>
              <w:rPr>
                <w:i/>
                <w:iCs/>
              </w:rPr>
              <w:t>2 cuillères à soupe de basilic frais ciselé</w:t>
            </w:r>
          </w:p>
          <w:p w:rsidR="0020775E" w:rsidRDefault="0020775E">
            <w:pPr>
              <w:numPr>
                <w:ilvl w:val="0"/>
                <w:numId w:val="13"/>
              </w:numPr>
              <w:tabs>
                <w:tab w:val="right" w:leader="dot" w:pos="4602"/>
              </w:tabs>
              <w:spacing w:line="360" w:lineRule="auto"/>
              <w:ind w:left="527" w:hanging="170"/>
              <w:rPr>
                <w:i/>
                <w:iCs/>
                <w:szCs w:val="20"/>
              </w:rPr>
            </w:pPr>
            <w:r>
              <w:rPr>
                <w:i/>
                <w:iCs/>
              </w:rPr>
              <w:t>1 cuil. à café de vinaigre de vin</w:t>
            </w:r>
          </w:p>
          <w:p w:rsidR="0020775E" w:rsidRDefault="0020775E">
            <w:pPr>
              <w:numPr>
                <w:ilvl w:val="0"/>
                <w:numId w:val="13"/>
              </w:numPr>
              <w:tabs>
                <w:tab w:val="right" w:leader="dot" w:pos="4602"/>
              </w:tabs>
              <w:spacing w:line="360" w:lineRule="auto"/>
              <w:rPr>
                <w:i/>
                <w:iCs/>
                <w:szCs w:val="20"/>
              </w:rPr>
            </w:pPr>
            <w:r>
              <w:rPr>
                <w:i/>
                <w:iCs/>
              </w:rPr>
              <w:t>4 cuil. à soupe d’huile d’olive</w:t>
            </w:r>
          </w:p>
          <w:p w:rsidR="0020775E" w:rsidRDefault="0020775E">
            <w:pPr>
              <w:numPr>
                <w:ilvl w:val="0"/>
                <w:numId w:val="13"/>
              </w:numPr>
              <w:tabs>
                <w:tab w:val="right" w:leader="dot" w:pos="4602"/>
              </w:tabs>
              <w:spacing w:line="360" w:lineRule="auto"/>
              <w:rPr>
                <w:i/>
                <w:iCs/>
                <w:szCs w:val="20"/>
              </w:rPr>
            </w:pPr>
            <w:r>
              <w:rPr>
                <w:i/>
                <w:iCs/>
              </w:rPr>
              <w:t>Sel et poivre</w:t>
            </w:r>
          </w:p>
          <w:p w:rsidR="0020775E" w:rsidRDefault="0020775E">
            <w:pPr>
              <w:tabs>
                <w:tab w:val="right" w:leader="dot" w:pos="4602"/>
              </w:tabs>
              <w:spacing w:line="360" w:lineRule="auto"/>
              <w:rPr>
                <w:szCs w:val="20"/>
              </w:rPr>
            </w:pPr>
          </w:p>
        </w:tc>
      </w:tr>
    </w:tbl>
    <w:p w:rsidR="0020775E" w:rsidRDefault="0020775E">
      <w:pPr>
        <w:numPr>
          <w:ilvl w:val="1"/>
          <w:numId w:val="13"/>
        </w:numPr>
        <w:tabs>
          <w:tab w:val="num" w:pos="905"/>
        </w:tabs>
        <w:spacing w:before="120"/>
        <w:ind w:left="907" w:hanging="544"/>
        <w:jc w:val="both"/>
        <w:rPr>
          <w:szCs w:val="20"/>
        </w:rPr>
      </w:pPr>
      <w:r>
        <w:t>Préparer d’abord la sauce : mettez le basilic, le vinaigre et l’huile dans un bol, puis salez, poivrez et battez-le tout à la fourchette.</w:t>
      </w:r>
    </w:p>
    <w:p w:rsidR="0020775E" w:rsidRDefault="0020775E">
      <w:pPr>
        <w:numPr>
          <w:ilvl w:val="1"/>
          <w:numId w:val="13"/>
        </w:numPr>
        <w:tabs>
          <w:tab w:val="num" w:pos="905"/>
        </w:tabs>
        <w:ind w:left="905" w:hanging="543"/>
        <w:jc w:val="both"/>
        <w:rPr>
          <w:szCs w:val="20"/>
        </w:rPr>
      </w:pPr>
      <w:r>
        <w:t>Lavez les tomates et coupez-les en fines rondelles à l’aide d’un couteau-scie. Coupez la mozzarella en fines tranches. Disposez les rondelles de tomate en couronne en les faisant se chevaucher sur un plat rond. Posez les tranches de fromage au centre en les faisant également se chevaucher. Mettez les crevettes dans une jatte. Décorez d’olives.</w:t>
      </w:r>
    </w:p>
    <w:p w:rsidR="0020775E" w:rsidRDefault="0020775E">
      <w:pPr>
        <w:numPr>
          <w:ilvl w:val="1"/>
          <w:numId w:val="13"/>
        </w:numPr>
        <w:tabs>
          <w:tab w:val="num" w:pos="905"/>
        </w:tabs>
        <w:ind w:left="905" w:hanging="543"/>
        <w:jc w:val="both"/>
        <w:rPr>
          <w:szCs w:val="20"/>
        </w:rPr>
      </w:pPr>
      <w:r>
        <w:t>Versez la sauce sur les tomates et la mozzarella et portez à table sans attendre.</w:t>
      </w:r>
    </w:p>
    <w:p w:rsidR="0020775E" w:rsidRDefault="0020775E">
      <w:pPr>
        <w:ind w:left="362"/>
        <w:jc w:val="both"/>
        <w:rPr>
          <w:sz w:val="16"/>
          <w:szCs w:val="20"/>
        </w:rPr>
      </w:pPr>
    </w:p>
    <w:p w:rsidR="0020775E" w:rsidRDefault="0020775E">
      <w:pPr>
        <w:ind w:left="362"/>
        <w:jc w:val="both"/>
        <w:rPr>
          <w:szCs w:val="20"/>
        </w:rPr>
      </w:pPr>
      <w:r>
        <w:t>Cette salade est une entrée très rafraîchissante. Servez-la telle quelle, avec du pain grillé. Avec des viandes blanches froides, elle deviendra un plat complet.</w:t>
      </w:r>
    </w:p>
    <w:p w:rsidR="0020775E" w:rsidRDefault="0020775E">
      <w:pPr>
        <w:ind w:left="362"/>
        <w:rPr>
          <w:szCs w:val="20"/>
        </w:rPr>
      </w:pPr>
    </w:p>
    <w:p w:rsidR="0020775E" w:rsidRDefault="0020775E">
      <w:pPr>
        <w:pStyle w:val="Titre2"/>
        <w:rPr>
          <w:rFonts w:ascii="Arial" w:hAnsi="Arial"/>
          <w:sz w:val="28"/>
        </w:rPr>
      </w:pPr>
      <w:r>
        <w:rPr>
          <w:rFonts w:ascii="Arial" w:hAnsi="Arial"/>
          <w:sz w:val="28"/>
        </w:rPr>
        <w:t>TOMATES GARNIES A LA PIPERADE</w:t>
      </w:r>
    </w:p>
    <w:tbl>
      <w:tblPr>
        <w:tblW w:w="0" w:type="auto"/>
        <w:jc w:val="center"/>
        <w:tblCellMar>
          <w:left w:w="70" w:type="dxa"/>
          <w:right w:w="70" w:type="dxa"/>
        </w:tblCellMar>
        <w:tblLook w:val="0000"/>
      </w:tblPr>
      <w:tblGrid>
        <w:gridCol w:w="4820"/>
        <w:gridCol w:w="4820"/>
      </w:tblGrid>
      <w:tr w:rsidR="0020775E">
        <w:trPr>
          <w:jc w:val="center"/>
        </w:trPr>
        <w:tc>
          <w:tcPr>
            <w:tcW w:w="4820" w:type="dxa"/>
          </w:tcPr>
          <w:p w:rsidR="0020775E" w:rsidRDefault="0020775E">
            <w:pPr>
              <w:numPr>
                <w:ilvl w:val="0"/>
                <w:numId w:val="11"/>
              </w:numPr>
              <w:tabs>
                <w:tab w:val="right" w:leader="dot" w:pos="4680"/>
              </w:tabs>
              <w:spacing w:before="120" w:line="360" w:lineRule="auto"/>
              <w:ind w:left="527" w:hanging="170"/>
              <w:rPr>
                <w:i/>
                <w:iCs/>
                <w:szCs w:val="20"/>
              </w:rPr>
            </w:pPr>
            <w:r>
              <w:rPr>
                <w:i/>
                <w:iCs/>
              </w:rPr>
              <w:t>4 grosses tomates</w:t>
            </w:r>
          </w:p>
          <w:p w:rsidR="0020775E" w:rsidRDefault="0020775E">
            <w:pPr>
              <w:numPr>
                <w:ilvl w:val="0"/>
                <w:numId w:val="11"/>
              </w:numPr>
              <w:tabs>
                <w:tab w:val="right" w:leader="dot" w:pos="4680"/>
              </w:tabs>
              <w:spacing w:line="360" w:lineRule="auto"/>
              <w:rPr>
                <w:i/>
                <w:iCs/>
                <w:szCs w:val="20"/>
              </w:rPr>
            </w:pPr>
            <w:r>
              <w:rPr>
                <w:i/>
                <w:iCs/>
              </w:rPr>
              <w:t>1 petit poivron rouge ou vert</w:t>
            </w:r>
          </w:p>
          <w:p w:rsidR="0020775E" w:rsidRDefault="0020775E">
            <w:pPr>
              <w:numPr>
                <w:ilvl w:val="0"/>
                <w:numId w:val="11"/>
              </w:numPr>
              <w:tabs>
                <w:tab w:val="right" w:leader="dot" w:pos="4680"/>
              </w:tabs>
              <w:spacing w:line="360" w:lineRule="auto"/>
              <w:rPr>
                <w:i/>
                <w:iCs/>
                <w:szCs w:val="20"/>
              </w:rPr>
            </w:pPr>
            <w:r>
              <w:rPr>
                <w:i/>
                <w:iCs/>
              </w:rPr>
              <w:t>2 fines tranches de lard de poitrine fumé</w:t>
            </w:r>
            <w:r>
              <w:rPr>
                <w:i/>
                <w:iCs/>
              </w:rPr>
              <w:tab/>
            </w:r>
          </w:p>
          <w:p w:rsidR="0020775E" w:rsidRDefault="0020775E">
            <w:pPr>
              <w:numPr>
                <w:ilvl w:val="0"/>
                <w:numId w:val="11"/>
              </w:numPr>
              <w:tabs>
                <w:tab w:val="right" w:leader="dot" w:pos="4680"/>
              </w:tabs>
              <w:spacing w:line="360" w:lineRule="auto"/>
              <w:rPr>
                <w:i/>
                <w:iCs/>
                <w:szCs w:val="20"/>
              </w:rPr>
            </w:pPr>
            <w:r>
              <w:rPr>
                <w:i/>
                <w:iCs/>
              </w:rPr>
              <w:t>1 échalote</w:t>
            </w:r>
          </w:p>
          <w:p w:rsidR="0020775E" w:rsidRDefault="0020775E">
            <w:pPr>
              <w:numPr>
                <w:ilvl w:val="0"/>
                <w:numId w:val="11"/>
              </w:numPr>
              <w:tabs>
                <w:tab w:val="right" w:leader="dot" w:pos="4680"/>
              </w:tabs>
              <w:spacing w:line="360" w:lineRule="auto"/>
              <w:rPr>
                <w:i/>
                <w:iCs/>
                <w:szCs w:val="20"/>
              </w:rPr>
            </w:pPr>
            <w:r>
              <w:rPr>
                <w:i/>
                <w:iCs/>
              </w:rPr>
              <w:t>4 oeufs</w:t>
            </w:r>
          </w:p>
          <w:p w:rsidR="0020775E" w:rsidRDefault="0020775E">
            <w:pPr>
              <w:tabs>
                <w:tab w:val="right" w:leader="dot" w:pos="4680"/>
              </w:tabs>
              <w:spacing w:line="360" w:lineRule="auto"/>
              <w:ind w:left="360"/>
              <w:rPr>
                <w:i/>
                <w:iCs/>
                <w:szCs w:val="20"/>
              </w:rPr>
            </w:pPr>
          </w:p>
        </w:tc>
        <w:tc>
          <w:tcPr>
            <w:tcW w:w="4820" w:type="dxa"/>
          </w:tcPr>
          <w:p w:rsidR="0020775E" w:rsidRDefault="0020775E">
            <w:pPr>
              <w:numPr>
                <w:ilvl w:val="0"/>
                <w:numId w:val="13"/>
              </w:numPr>
              <w:tabs>
                <w:tab w:val="right" w:leader="dot" w:pos="4602"/>
              </w:tabs>
              <w:spacing w:before="120" w:line="360" w:lineRule="auto"/>
              <w:ind w:left="527" w:hanging="170"/>
              <w:rPr>
                <w:i/>
                <w:iCs/>
                <w:szCs w:val="20"/>
              </w:rPr>
            </w:pPr>
            <w:r>
              <w:rPr>
                <w:i/>
                <w:iCs/>
              </w:rPr>
              <w:t>1 cuil. à soupe d’huile d’olive</w:t>
            </w:r>
          </w:p>
          <w:p w:rsidR="0020775E" w:rsidRDefault="0020775E">
            <w:pPr>
              <w:numPr>
                <w:ilvl w:val="0"/>
                <w:numId w:val="13"/>
              </w:numPr>
              <w:tabs>
                <w:tab w:val="right" w:leader="dot" w:pos="4602"/>
              </w:tabs>
              <w:spacing w:line="360" w:lineRule="auto"/>
              <w:rPr>
                <w:i/>
                <w:iCs/>
                <w:szCs w:val="20"/>
              </w:rPr>
            </w:pPr>
            <w:r>
              <w:rPr>
                <w:i/>
                <w:iCs/>
              </w:rPr>
              <w:t>Sel et poivre</w:t>
            </w:r>
          </w:p>
          <w:p w:rsidR="0020775E" w:rsidRDefault="0020775E">
            <w:pPr>
              <w:pStyle w:val="Titre3"/>
            </w:pPr>
            <w:r>
              <w:t>Pour servir</w:t>
            </w:r>
          </w:p>
          <w:p w:rsidR="0020775E" w:rsidRDefault="0020775E">
            <w:pPr>
              <w:numPr>
                <w:ilvl w:val="0"/>
                <w:numId w:val="13"/>
              </w:numPr>
              <w:tabs>
                <w:tab w:val="right" w:leader="dot" w:pos="4602"/>
              </w:tabs>
              <w:spacing w:line="360" w:lineRule="auto"/>
              <w:rPr>
                <w:i/>
                <w:iCs/>
                <w:szCs w:val="20"/>
              </w:rPr>
            </w:pPr>
            <w:r>
              <w:rPr>
                <w:i/>
                <w:iCs/>
              </w:rPr>
              <w:t>Quelques feuilles de laitue</w:t>
            </w:r>
          </w:p>
          <w:p w:rsidR="0020775E" w:rsidRDefault="0020775E">
            <w:pPr>
              <w:tabs>
                <w:tab w:val="right" w:leader="dot" w:pos="4602"/>
              </w:tabs>
              <w:spacing w:line="360" w:lineRule="auto"/>
              <w:ind w:left="360"/>
              <w:rPr>
                <w:i/>
                <w:iCs/>
                <w:szCs w:val="20"/>
              </w:rPr>
            </w:pPr>
          </w:p>
        </w:tc>
      </w:tr>
    </w:tbl>
    <w:p w:rsidR="0020775E" w:rsidRDefault="0020775E">
      <w:pPr>
        <w:numPr>
          <w:ilvl w:val="1"/>
          <w:numId w:val="13"/>
        </w:numPr>
        <w:tabs>
          <w:tab w:val="num" w:pos="905"/>
        </w:tabs>
        <w:spacing w:before="120"/>
        <w:ind w:left="907" w:hanging="544"/>
        <w:jc w:val="both"/>
        <w:rPr>
          <w:szCs w:val="20"/>
        </w:rPr>
      </w:pPr>
      <w:r>
        <w:t>Lavez les tomates et découpez-y une calotte du côté du pédoncule, puis évidez-les à l’aide d’une petite cuillère. Coupez la pulpe en petits morceaux. Fendez le poivron en deux, ôtez le pédoncule, les graines et les filaments blancs ; lavez la pulpe et découpez-la en petits carrés. Otez la couenne du lard et coupez ce dernier en carrés. Disposez les maquereaux dans un plat creux. Epluchez l’échalote et hachez-la menu. Cassez les œufs dans une jatte et battez-les légèrement à la fourchette.</w:t>
      </w:r>
    </w:p>
    <w:p w:rsidR="0020775E" w:rsidRDefault="0020775E">
      <w:pPr>
        <w:numPr>
          <w:ilvl w:val="1"/>
          <w:numId w:val="13"/>
        </w:numPr>
        <w:tabs>
          <w:tab w:val="num" w:pos="905"/>
        </w:tabs>
        <w:ind w:left="905" w:hanging="543"/>
        <w:jc w:val="both"/>
        <w:rPr>
          <w:szCs w:val="20"/>
        </w:rPr>
      </w:pPr>
      <w:r>
        <w:t>Faites chauffer l’huile dans une sauteuse et faites-y revenir le poivron, le lard et l’échalote pendant 5 mn. Ajoutez la pulpe de tomate et laissez cuire pendant 10 mn en mélangeant régulièrement, jusqu’à obtention d’une purée épaisse. Pliez en suivant les pointillés. Ajoutez les œufs battus ; laissez cuire en mélangeant à feu doux pour obtenir des œufs brouillés. Retirez du feu, salez et poivrez. Laissez refroidir complètement.</w:t>
      </w:r>
    </w:p>
    <w:p w:rsidR="0020775E" w:rsidRDefault="0020775E">
      <w:pPr>
        <w:numPr>
          <w:ilvl w:val="1"/>
          <w:numId w:val="13"/>
        </w:numPr>
        <w:tabs>
          <w:tab w:val="num" w:pos="905"/>
        </w:tabs>
        <w:ind w:left="905" w:hanging="543"/>
        <w:jc w:val="both"/>
        <w:rPr>
          <w:szCs w:val="20"/>
        </w:rPr>
      </w:pPr>
      <w:r>
        <w:t>Au moment de servir, remplissez les tomates de piperade et remettez les calottes en place. Lavez les feuilles de laitue, essorez-les et tapissez-en un plat. Posez les tomates dessus et portez à table.</w:t>
      </w:r>
    </w:p>
    <w:p w:rsidR="0020775E" w:rsidRDefault="0020775E">
      <w:pPr>
        <w:jc w:val="both"/>
        <w:rPr>
          <w:szCs w:val="20"/>
        </w:rPr>
      </w:pPr>
      <w:r>
        <w:pict>
          <v:shape id="_x0000_s1107" type="#_x0000_t202" style="position:absolute;left:0;text-align:left;margin-left:135.75pt;margin-top:4.55pt;width:280.55pt;height:45.25pt;z-index:251649024">
            <v:textbox style="mso-next-textbox:#_x0000_s1107">
              <w:txbxContent>
                <w:p w:rsidR="0020775E" w:rsidRDefault="0020775E">
                  <w:pPr>
                    <w:rPr>
                      <w:b/>
                      <w:bCs/>
                      <w:i/>
                      <w:iCs/>
                    </w:rPr>
                  </w:pPr>
                  <w:r>
                    <w:rPr>
                      <w:b/>
                      <w:bCs/>
                      <w:i/>
                      <w:iCs/>
                    </w:rPr>
                    <w:t xml:space="preserve">Consigne : </w:t>
                  </w:r>
                </w:p>
                <w:p w:rsidR="0020775E" w:rsidRDefault="0020775E">
                  <w:pPr>
                    <w:numPr>
                      <w:ilvl w:val="0"/>
                      <w:numId w:val="15"/>
                    </w:numPr>
                    <w:rPr>
                      <w:b/>
                      <w:bCs/>
                      <w:i/>
                      <w:iCs/>
                      <w:szCs w:val="20"/>
                    </w:rPr>
                  </w:pPr>
                  <w:r>
                    <w:rPr>
                      <w:b/>
                      <w:bCs/>
                      <w:i/>
                      <w:iCs/>
                    </w:rPr>
                    <w:t>Souligne les phrases pirates.</w:t>
                  </w:r>
                </w:p>
              </w:txbxContent>
            </v:textbox>
            <w10:wrap anchorx="page"/>
          </v:shape>
        </w:pict>
      </w:r>
    </w:p>
    <w:p w:rsidR="0020775E" w:rsidRDefault="0020775E">
      <w:pPr>
        <w:jc w:val="both"/>
        <w:rPr>
          <w:szCs w:val="20"/>
        </w:rPr>
      </w:pPr>
    </w:p>
    <w:p w:rsidR="0020775E" w:rsidRDefault="0020775E">
      <w:pPr>
        <w:jc w:val="both"/>
        <w:rPr>
          <w:szCs w:val="20"/>
        </w:rPr>
      </w:pPr>
    </w:p>
    <w:p w:rsidR="0020775E" w:rsidRDefault="0020775E">
      <w:pPr>
        <w:jc w:val="both"/>
        <w:rPr>
          <w:szCs w:val="20"/>
        </w:rPr>
      </w:pPr>
      <w:r>
        <w:br w:type="page"/>
      </w:r>
    </w:p>
    <w:p w:rsidR="0020775E" w:rsidRDefault="0020775E">
      <w:pPr>
        <w:jc w:val="both"/>
        <w:rPr>
          <w:szCs w:val="20"/>
        </w:rPr>
      </w:pPr>
      <w:r>
        <w:pict>
          <v:shape id="_x0000_s1108" type="#_x0000_t202" style="position:absolute;left:0;text-align:left;margin-left:9.05pt;margin-top:-4.75pt;width:240.95pt;height:80.8pt;z-index:251650048">
            <v:textbox>
              <w:txbxContent>
                <w:p w:rsidR="0020775E" w:rsidRDefault="0020775E">
                  <w:pPr>
                    <w:pStyle w:val="Titre5"/>
                    <w:rPr>
                      <w:i/>
                      <w:iCs/>
                    </w:rPr>
                  </w:pPr>
                  <w:r>
                    <w:rPr>
                      <w:i/>
                      <w:iCs/>
                    </w:rPr>
                    <w:t>Pizza des 4 saisons</w:t>
                  </w:r>
                </w:p>
                <w:p w:rsidR="0020775E" w:rsidRDefault="0020775E">
                  <w:pPr>
                    <w:pStyle w:val="Corpsdetexte"/>
                    <w:rPr>
                      <w:i/>
                      <w:iCs/>
                    </w:rPr>
                  </w:pPr>
                  <w:r>
                    <w:rPr>
                      <w:i/>
                      <w:iCs/>
                      <w:sz w:val="20"/>
                    </w:rPr>
                    <w:t>300 g de pâte à pizza / 5 tomates / 200 g de champignons / olives noires et vertes / 4 filets d’anchois / 1 artichaut / 6 rondelles de salami / 1 jus de citron / huile d’olive / herbes de Provence / 100 g de parmesan râpé / 1 gousse</w:t>
                  </w:r>
                  <w:r>
                    <w:rPr>
                      <w:i/>
                      <w:iCs/>
                    </w:rPr>
                    <w:t xml:space="preserve"> d’ail / sel.</w:t>
                  </w:r>
                </w:p>
              </w:txbxContent>
            </v:textbox>
            <w10:wrap anchorx="page"/>
          </v:shape>
        </w:pict>
      </w:r>
      <w:r>
        <w:pict>
          <v:shape id="_x0000_s1109" type="#_x0000_t202" style="position:absolute;left:0;text-align:left;margin-left:253.4pt;margin-top:4.3pt;width:240.95pt;height:72.4pt;z-index:251651072">
            <v:textbox>
              <w:txbxContent>
                <w:p w:rsidR="0020775E" w:rsidRDefault="0020775E">
                  <w:pPr>
                    <w:pStyle w:val="Titre4"/>
                    <w:rPr>
                      <w:b/>
                      <w:bCs/>
                      <w:sz w:val="28"/>
                    </w:rPr>
                  </w:pPr>
                  <w:r>
                    <w:rPr>
                      <w:b/>
                      <w:bCs/>
                      <w:sz w:val="28"/>
                    </w:rPr>
                    <w:t>Pizza niçoise</w:t>
                  </w:r>
                </w:p>
                <w:p w:rsidR="0020775E" w:rsidRDefault="0020775E">
                  <w:pPr>
                    <w:pStyle w:val="Corpsdetexte"/>
                  </w:pPr>
                  <w:r>
                    <w:rPr>
                      <w:i/>
                      <w:iCs/>
                      <w:sz w:val="20"/>
                    </w:rPr>
                    <w:t xml:space="preserve">300 g de pâte à pizza / 1 kg de tomates / 2 gousses d’ail / 1 oignon / 1 poivron vert ou rouge / 4 cuillerées d’huile d’olive / 150 g d’olives / 150 g de parmesan /1 bouquet </w:t>
                  </w:r>
                  <w:r>
                    <w:rPr>
                      <w:sz w:val="20"/>
                    </w:rPr>
                    <w:t>garni / sel, poivre.</w:t>
                  </w:r>
                </w:p>
              </w:txbxContent>
            </v:textbox>
            <w10:wrap anchorx="page"/>
          </v:shape>
        </w:pict>
      </w:r>
    </w:p>
    <w:p w:rsidR="0020775E" w:rsidRDefault="0020775E">
      <w:pPr>
        <w:jc w:val="both"/>
        <w:rPr>
          <w:szCs w:val="20"/>
        </w:rPr>
      </w:pPr>
    </w:p>
    <w:p w:rsidR="0020775E" w:rsidRDefault="0020775E">
      <w:pPr>
        <w:jc w:val="both"/>
        <w:rPr>
          <w:szCs w:val="20"/>
        </w:rPr>
      </w:pPr>
    </w:p>
    <w:p w:rsidR="0020775E" w:rsidRDefault="0020775E">
      <w:pPr>
        <w:jc w:val="both"/>
        <w:rPr>
          <w:szCs w:val="20"/>
        </w:rPr>
      </w:pPr>
    </w:p>
    <w:p w:rsidR="0020775E" w:rsidRDefault="0020775E">
      <w:pPr>
        <w:jc w:val="both"/>
        <w:rPr>
          <w:szCs w:val="20"/>
        </w:rPr>
      </w:pPr>
    </w:p>
    <w:p w:rsidR="0020775E" w:rsidRDefault="0020775E">
      <w:pPr>
        <w:jc w:val="both"/>
        <w:rPr>
          <w:szCs w:val="20"/>
        </w:rPr>
      </w:pPr>
    </w:p>
    <w:p w:rsidR="0020775E" w:rsidRDefault="0020775E">
      <w:pPr>
        <w:jc w:val="both"/>
        <w:rPr>
          <w:szCs w:val="20"/>
        </w:rPr>
      </w:pPr>
      <w:r>
        <w:pict>
          <v:shape id="_x0000_s1110" type="#_x0000_t202" style="position:absolute;left:0;text-align:left;margin-left:9.05pt;margin-top:2.95pt;width:240.95pt;height:63.35pt;z-index:251652096">
            <v:textbox>
              <w:txbxContent>
                <w:p w:rsidR="0020775E" w:rsidRDefault="0020775E">
                  <w:pPr>
                    <w:pStyle w:val="Titre5"/>
                    <w:rPr>
                      <w:i/>
                      <w:iCs/>
                    </w:rPr>
                  </w:pPr>
                  <w:r>
                    <w:rPr>
                      <w:i/>
                      <w:iCs/>
                    </w:rPr>
                    <w:t>Pizza catanèse</w:t>
                  </w:r>
                </w:p>
                <w:p w:rsidR="0020775E" w:rsidRDefault="0020775E">
                  <w:pPr>
                    <w:pStyle w:val="Corpsdetexte"/>
                    <w:rPr>
                      <w:i/>
                      <w:iCs/>
                      <w:sz w:val="20"/>
                    </w:rPr>
                  </w:pPr>
                  <w:r>
                    <w:rPr>
                      <w:i/>
                      <w:iCs/>
                      <w:sz w:val="20"/>
                    </w:rPr>
                    <w:t>pâte à pizza /1 aubergine / 6 tomates / 1 petit piment / 150g d’aziaco / 1 dl d’huile d’olive / farine / 3 feuilles de sauge et de basilic.</w:t>
                  </w:r>
                </w:p>
              </w:txbxContent>
            </v:textbox>
            <w10:wrap anchorx="page"/>
          </v:shape>
        </w:pict>
      </w:r>
      <w:r>
        <w:pict>
          <v:shape id="_x0000_s1111" type="#_x0000_t202" style="position:absolute;left:0;text-align:left;margin-left:253.4pt;margin-top:2.95pt;width:240.95pt;height:63.35pt;z-index:251653120">
            <v:textbox>
              <w:txbxContent>
                <w:p w:rsidR="0020775E" w:rsidRDefault="0020775E">
                  <w:pPr>
                    <w:pStyle w:val="Titre5"/>
                    <w:rPr>
                      <w:i/>
                      <w:iCs/>
                    </w:rPr>
                  </w:pPr>
                  <w:r>
                    <w:rPr>
                      <w:i/>
                      <w:iCs/>
                    </w:rPr>
                    <w:t>Pizza à la romaine</w:t>
                  </w:r>
                </w:p>
                <w:p w:rsidR="0020775E" w:rsidRDefault="0020775E">
                  <w:pPr>
                    <w:pStyle w:val="Corpsdetexte"/>
                    <w:rPr>
                      <w:i/>
                      <w:iCs/>
                      <w:sz w:val="20"/>
                    </w:rPr>
                  </w:pPr>
                  <w:r>
                    <w:rPr>
                      <w:i/>
                      <w:iCs/>
                      <w:sz w:val="20"/>
                    </w:rPr>
                    <w:t>300 g de pâte à pizza / 300 g de tomates pelées / 5 fines tranches de mozzarella / 10 filets d’anchois à l’huile / de l’huile / de l’origan / sel.</w:t>
                  </w:r>
                </w:p>
              </w:txbxContent>
            </v:textbox>
            <w10:wrap anchorx="page"/>
          </v:shape>
        </w:pict>
      </w:r>
    </w:p>
    <w:p w:rsidR="0020775E" w:rsidRDefault="0020775E">
      <w:pPr>
        <w:jc w:val="both"/>
        <w:rPr>
          <w:szCs w:val="20"/>
        </w:rPr>
      </w:pPr>
    </w:p>
    <w:p w:rsidR="0020775E" w:rsidRDefault="0020775E">
      <w:pPr>
        <w:jc w:val="both"/>
        <w:rPr>
          <w:szCs w:val="20"/>
        </w:rPr>
      </w:pPr>
    </w:p>
    <w:p w:rsidR="0020775E" w:rsidRDefault="0020775E">
      <w:pPr>
        <w:jc w:val="both"/>
        <w:rPr>
          <w:szCs w:val="20"/>
        </w:rPr>
      </w:pPr>
    </w:p>
    <w:p w:rsidR="0020775E" w:rsidRDefault="0020775E">
      <w:pPr>
        <w:jc w:val="both"/>
        <w:rPr>
          <w:szCs w:val="20"/>
        </w:rPr>
      </w:pPr>
    </w:p>
    <w:p w:rsidR="0020775E" w:rsidRDefault="0020775E">
      <w:pPr>
        <w:jc w:val="both"/>
        <w:rPr>
          <w:szCs w:val="20"/>
        </w:rPr>
      </w:pPr>
      <w:r>
        <w:pict>
          <v:shape id="_x0000_s1116" type="#_x0000_t202" style="position:absolute;left:0;text-align:left;margin-left:253.4pt;margin-top:6.35pt;width:240.95pt;height:72.4pt;z-index:251658240">
            <v:textbox>
              <w:txbxContent>
                <w:p w:rsidR="0020775E" w:rsidRDefault="0020775E">
                  <w:pPr>
                    <w:pStyle w:val="Titre5"/>
                    <w:rPr>
                      <w:i/>
                      <w:iCs/>
                    </w:rPr>
                  </w:pPr>
                  <w:r>
                    <w:rPr>
                      <w:i/>
                      <w:iCs/>
                    </w:rPr>
                    <w:t>Pizza forestière</w:t>
                  </w:r>
                </w:p>
                <w:p w:rsidR="0020775E" w:rsidRDefault="0020775E">
                  <w:pPr>
                    <w:pStyle w:val="Corpsdetexte"/>
                    <w:rPr>
                      <w:i/>
                      <w:iCs/>
                      <w:sz w:val="20"/>
                    </w:rPr>
                  </w:pPr>
                  <w:r>
                    <w:rPr>
                      <w:i/>
                      <w:iCs/>
                      <w:sz w:val="20"/>
                    </w:rPr>
                    <w:t>300 g de pâte à pizza / 200 g de champignons / 4 tomates / 1 oignon / 5 cuillerées à soupe huile d’olive / 25 g de beurre / 1 gousse d’ail / 1 bouquet garni / 50 g de fromage aziaco / sel, poivre.</w:t>
                  </w:r>
                </w:p>
              </w:txbxContent>
            </v:textbox>
            <w10:wrap anchorx="page"/>
          </v:shape>
        </w:pict>
      </w:r>
      <w:r>
        <w:pict>
          <v:shape id="_x0000_s1114" type="#_x0000_t202" style="position:absolute;left:0;text-align:left;margin-left:9.05pt;margin-top:6.35pt;width:240.95pt;height:181pt;z-index:251656192">
            <v:textbox>
              <w:txbxContent>
                <w:p w:rsidR="0020775E" w:rsidRDefault="0020775E">
                  <w:pPr>
                    <w:ind w:firstLine="181"/>
                    <w:jc w:val="both"/>
                    <w:rPr>
                      <w:sz w:val="22"/>
                    </w:rPr>
                  </w:pPr>
                  <w:r>
                    <w:rPr>
                      <w:sz w:val="22"/>
                    </w:rPr>
                    <w:t>Emincer la sauge et le basilic, mettre à macérer dans de l’huile d’olive.</w:t>
                  </w:r>
                </w:p>
                <w:p w:rsidR="0020775E" w:rsidRDefault="0020775E">
                  <w:pPr>
                    <w:ind w:firstLine="181"/>
                    <w:jc w:val="both"/>
                    <w:rPr>
                      <w:sz w:val="22"/>
                      <w:szCs w:val="20"/>
                    </w:rPr>
                  </w:pPr>
                  <w:r>
                    <w:rPr>
                      <w:sz w:val="22"/>
                    </w:rPr>
                    <w:t>Couper l’aubergine en petits cubes, les saupoudrer de sel et laisser dégorger une heure.</w:t>
                  </w:r>
                </w:p>
                <w:p w:rsidR="0020775E" w:rsidRDefault="0020775E">
                  <w:pPr>
                    <w:ind w:firstLine="181"/>
                    <w:jc w:val="both"/>
                    <w:rPr>
                      <w:sz w:val="22"/>
                      <w:szCs w:val="20"/>
                    </w:rPr>
                  </w:pPr>
                  <w:r>
                    <w:rPr>
                      <w:sz w:val="22"/>
                    </w:rPr>
                    <w:t>Peler, épépiner et couper les tomates en cubes, les saler et émincer le piment.</w:t>
                  </w:r>
                </w:p>
                <w:p w:rsidR="0020775E" w:rsidRDefault="0020775E">
                  <w:pPr>
                    <w:ind w:firstLine="181"/>
                    <w:jc w:val="both"/>
                    <w:rPr>
                      <w:sz w:val="22"/>
                      <w:szCs w:val="20"/>
                    </w:rPr>
                  </w:pPr>
                  <w:r>
                    <w:rPr>
                      <w:sz w:val="22"/>
                    </w:rPr>
                    <w:t>Eponger les dés d’aubergines et les faire dorer à la poêle avec un peu d’huile.</w:t>
                  </w:r>
                </w:p>
                <w:p w:rsidR="0020775E" w:rsidRDefault="0020775E">
                  <w:pPr>
                    <w:ind w:firstLine="181"/>
                    <w:jc w:val="both"/>
                    <w:rPr>
                      <w:sz w:val="22"/>
                      <w:szCs w:val="20"/>
                    </w:rPr>
                  </w:pPr>
                  <w:r>
                    <w:rPr>
                      <w:sz w:val="22"/>
                    </w:rPr>
                    <w:t>Etendre la pâte. La badigeonner d’huile, la saupoudrer avec du fromage râpé. Y répartir l’aubergine et les tomates, couvrir avec le reste d’aziaco et arroser avec le reste d’huile d’olive.</w:t>
                  </w:r>
                </w:p>
                <w:p w:rsidR="0020775E" w:rsidRDefault="0020775E">
                  <w:pPr>
                    <w:ind w:firstLine="181"/>
                    <w:jc w:val="both"/>
                    <w:rPr>
                      <w:sz w:val="22"/>
                      <w:szCs w:val="20"/>
                    </w:rPr>
                  </w:pPr>
                  <w:r>
                    <w:rPr>
                      <w:sz w:val="22"/>
                    </w:rPr>
                    <w:t>Faire cuire 20 minutes à four chaud.</w:t>
                  </w:r>
                </w:p>
              </w:txbxContent>
            </v:textbox>
            <w10:wrap anchorx="page"/>
          </v:shape>
        </w:pict>
      </w:r>
      <w:r>
        <w:pict>
          <v:shape id="_x0000_s1118" type="#_x0000_t202" style="position:absolute;left:0;text-align:left;margin-left:253.4pt;margin-top:511.35pt;width:244.35pt;height:45.25pt;z-index:251660288">
            <v:textbox style="mso-next-textbox:#_x0000_s1118">
              <w:txbxContent>
                <w:p w:rsidR="0020775E" w:rsidRDefault="0020775E">
                  <w:pPr>
                    <w:rPr>
                      <w:b/>
                      <w:bCs/>
                      <w:i/>
                      <w:iCs/>
                    </w:rPr>
                  </w:pPr>
                  <w:r>
                    <w:rPr>
                      <w:b/>
                      <w:bCs/>
                      <w:i/>
                      <w:iCs/>
                    </w:rPr>
                    <w:t xml:space="preserve">Consigne : </w:t>
                  </w:r>
                </w:p>
                <w:p w:rsidR="0020775E" w:rsidRDefault="0020775E">
                  <w:pPr>
                    <w:numPr>
                      <w:ilvl w:val="0"/>
                      <w:numId w:val="15"/>
                    </w:numPr>
                    <w:rPr>
                      <w:b/>
                      <w:bCs/>
                      <w:i/>
                      <w:iCs/>
                      <w:szCs w:val="20"/>
                    </w:rPr>
                  </w:pPr>
                  <w:r>
                    <w:rPr>
                      <w:b/>
                      <w:bCs/>
                      <w:i/>
                      <w:iCs/>
                    </w:rPr>
                    <w:t>Reconstitue les recettes.</w:t>
                  </w:r>
                </w:p>
              </w:txbxContent>
            </v:textbox>
            <w10:wrap anchorx="page"/>
          </v:shape>
        </w:pict>
      </w:r>
      <w:r>
        <w:pict>
          <v:shape id="_x0000_s1117" type="#_x0000_t202" style="position:absolute;left:0;text-align:left;margin-left:9.05pt;margin-top:357.5pt;width:240.95pt;height:205.2pt;z-index:251659264">
            <v:textbox>
              <w:txbxContent>
                <w:p w:rsidR="0020775E" w:rsidRDefault="0020775E">
                  <w:pPr>
                    <w:ind w:firstLine="181"/>
                    <w:jc w:val="both"/>
                    <w:rPr>
                      <w:sz w:val="22"/>
                    </w:rPr>
                  </w:pPr>
                  <w:r>
                    <w:rPr>
                      <w:sz w:val="22"/>
                    </w:rPr>
                    <w:t>Etaler la pâte en forme de disque. En foncer un moule.</w:t>
                  </w:r>
                </w:p>
                <w:p w:rsidR="0020775E" w:rsidRDefault="0020775E">
                  <w:pPr>
                    <w:ind w:firstLine="181"/>
                    <w:jc w:val="both"/>
                    <w:rPr>
                      <w:sz w:val="22"/>
                      <w:szCs w:val="20"/>
                    </w:rPr>
                  </w:pPr>
                  <w:r>
                    <w:rPr>
                      <w:sz w:val="22"/>
                    </w:rPr>
                    <w:t>Peler et épépiner les tomates, les écraser, les faire fondre dans 2 cuillerées d’huile avec l’oignon et l’ail hachés, puis ajouter le bouquet garni, le sel et le poivre.</w:t>
                  </w:r>
                </w:p>
                <w:p w:rsidR="0020775E" w:rsidRDefault="0020775E">
                  <w:pPr>
                    <w:ind w:firstLine="181"/>
                    <w:jc w:val="both"/>
                    <w:rPr>
                      <w:sz w:val="22"/>
                      <w:szCs w:val="20"/>
                    </w:rPr>
                  </w:pPr>
                  <w:r>
                    <w:rPr>
                      <w:sz w:val="22"/>
                    </w:rPr>
                    <w:t>Laisser mijoter ¾ d’heure environ, ôter le bouquet garni, puis passer les tomates à la moulinette.</w:t>
                  </w:r>
                </w:p>
                <w:p w:rsidR="0020775E" w:rsidRDefault="0020775E">
                  <w:pPr>
                    <w:ind w:firstLine="181"/>
                    <w:jc w:val="both"/>
                    <w:rPr>
                      <w:sz w:val="22"/>
                      <w:szCs w:val="20"/>
                    </w:rPr>
                  </w:pPr>
                  <w:r>
                    <w:rPr>
                      <w:sz w:val="22"/>
                    </w:rPr>
                    <w:t>Huiler la pâte, y étendre la préparation, disposer dessus les champignons émincés et sautés au beurre, saupoudrer de fromage râpé. Laisser reposer ½ heure, arroser d’un peu d’huile, puis enfourner à four chaud.</w:t>
                  </w:r>
                </w:p>
                <w:p w:rsidR="0020775E" w:rsidRDefault="0020775E">
                  <w:pPr>
                    <w:ind w:firstLine="181"/>
                    <w:jc w:val="both"/>
                    <w:rPr>
                      <w:sz w:val="22"/>
                      <w:szCs w:val="20"/>
                    </w:rPr>
                  </w:pPr>
                  <w:r>
                    <w:rPr>
                      <w:sz w:val="22"/>
                    </w:rPr>
                    <w:t>Laisser cuire 35 minutes.</w:t>
                  </w:r>
                </w:p>
              </w:txbxContent>
            </v:textbox>
            <w10:wrap anchorx="page"/>
          </v:shape>
        </w:pict>
      </w:r>
      <w:r>
        <w:pict>
          <v:shape id="_x0000_s1115" type="#_x0000_t202" style="position:absolute;left:0;text-align:left;margin-left:253.4pt;margin-top:221.3pt;width:240.95pt;height:235.3pt;z-index:251657216">
            <v:textbox>
              <w:txbxContent>
                <w:p w:rsidR="0020775E" w:rsidRDefault="0020775E">
                  <w:pPr>
                    <w:ind w:firstLine="181"/>
                    <w:jc w:val="both"/>
                    <w:rPr>
                      <w:sz w:val="22"/>
                    </w:rPr>
                  </w:pPr>
                  <w:r>
                    <w:rPr>
                      <w:sz w:val="22"/>
                    </w:rPr>
                    <w:t>Effeuiller l’artichaut, couper le fond en fines lamelles et l’arroser avec le jus de citron.</w:t>
                  </w:r>
                </w:p>
                <w:p w:rsidR="0020775E" w:rsidRDefault="0020775E">
                  <w:pPr>
                    <w:ind w:firstLine="181"/>
                    <w:jc w:val="both"/>
                    <w:rPr>
                      <w:sz w:val="22"/>
                      <w:szCs w:val="20"/>
                    </w:rPr>
                  </w:pPr>
                  <w:r>
                    <w:rPr>
                      <w:sz w:val="22"/>
                    </w:rPr>
                    <w:t>Nettoyer et faire cuire les champignons émincés avec une cuillerée d’huile et la gousse d’ail pendant 15 minutes. Saler.</w:t>
                  </w:r>
                </w:p>
                <w:p w:rsidR="0020775E" w:rsidRDefault="0020775E">
                  <w:pPr>
                    <w:ind w:firstLine="181"/>
                    <w:jc w:val="both"/>
                    <w:rPr>
                      <w:sz w:val="22"/>
                      <w:szCs w:val="20"/>
                    </w:rPr>
                  </w:pPr>
                  <w:r>
                    <w:rPr>
                      <w:sz w:val="22"/>
                    </w:rPr>
                    <w:t>Passer les tomates au moulin. Si la purée obtenue est trop claire, la faire réduire quelques instants sur le feu.</w:t>
                  </w:r>
                </w:p>
                <w:p w:rsidR="0020775E" w:rsidRDefault="0020775E">
                  <w:pPr>
                    <w:ind w:firstLine="181"/>
                    <w:jc w:val="both"/>
                    <w:rPr>
                      <w:sz w:val="22"/>
                      <w:szCs w:val="20"/>
                    </w:rPr>
                  </w:pPr>
                  <w:r>
                    <w:rPr>
                      <w:sz w:val="22"/>
                    </w:rPr>
                    <w:t>Etendre la pâte et la disposer sur une tôle huilée. La badigeonner d’huile. Y répandre la purée de tomates tiédie.</w:t>
                  </w:r>
                </w:p>
                <w:p w:rsidR="0020775E" w:rsidRDefault="0020775E">
                  <w:pPr>
                    <w:ind w:firstLine="181"/>
                    <w:jc w:val="both"/>
                    <w:rPr>
                      <w:sz w:val="22"/>
                      <w:szCs w:val="20"/>
                    </w:rPr>
                  </w:pPr>
                  <w:r>
                    <w:rPr>
                      <w:sz w:val="22"/>
                    </w:rPr>
                    <w:t>Sur chacun des quarts de la pizza, ranger les champignons, la salami avec des olives vertes, l’artichaut, puis garnir le dernier quart avec les filets d’anchois et les olives noires.</w:t>
                  </w:r>
                </w:p>
                <w:p w:rsidR="0020775E" w:rsidRDefault="0020775E">
                  <w:pPr>
                    <w:ind w:firstLine="181"/>
                    <w:jc w:val="both"/>
                    <w:rPr>
                      <w:sz w:val="22"/>
                      <w:szCs w:val="20"/>
                    </w:rPr>
                  </w:pPr>
                  <w:r>
                    <w:rPr>
                      <w:sz w:val="22"/>
                    </w:rPr>
                    <w:t>Saupoudrer de parmesan, d’herbes de Provence et arroser d’huile.</w:t>
                  </w:r>
                </w:p>
                <w:p w:rsidR="0020775E" w:rsidRDefault="0020775E">
                  <w:pPr>
                    <w:ind w:firstLine="181"/>
                    <w:jc w:val="both"/>
                    <w:rPr>
                      <w:sz w:val="22"/>
                      <w:szCs w:val="20"/>
                    </w:rPr>
                  </w:pPr>
                  <w:r>
                    <w:rPr>
                      <w:sz w:val="22"/>
                    </w:rPr>
                    <w:t>Faire gratiner à four chaud.</w:t>
                  </w:r>
                </w:p>
              </w:txbxContent>
            </v:textbox>
            <w10:wrap anchorx="page"/>
          </v:shape>
        </w:pict>
      </w:r>
      <w:r>
        <w:pict>
          <v:shape id="_x0000_s1113" type="#_x0000_t202" style="position:absolute;left:0;text-align:left;margin-left:9.05pt;margin-top:202.75pt;width:240.95pt;height:135.75pt;z-index:251655168">
            <v:textbox>
              <w:txbxContent>
                <w:p w:rsidR="0020775E" w:rsidRDefault="0020775E">
                  <w:pPr>
                    <w:ind w:firstLine="181"/>
                    <w:jc w:val="both"/>
                    <w:rPr>
                      <w:sz w:val="22"/>
                    </w:rPr>
                  </w:pPr>
                  <w:r>
                    <w:rPr>
                      <w:sz w:val="22"/>
                    </w:rPr>
                    <w:t>Peler et épépiner les tomates et le poivron, les couper en morceaux ainsi que l’oignon et l’ail. Les faire fondre dans l’huile. Ajouter le thym, le laurier, saler, poivrer et laisser cuire 30 minutes.</w:t>
                  </w:r>
                </w:p>
                <w:p w:rsidR="0020775E" w:rsidRDefault="0020775E">
                  <w:pPr>
                    <w:pStyle w:val="Retraitcorpsdetexte2"/>
                    <w:rPr>
                      <w:i w:val="0"/>
                      <w:iCs w:val="0"/>
                      <w:sz w:val="22"/>
                    </w:rPr>
                  </w:pPr>
                  <w:r>
                    <w:rPr>
                      <w:i w:val="0"/>
                      <w:iCs w:val="0"/>
                      <w:sz w:val="22"/>
                    </w:rPr>
                    <w:t>Etendre la pâte en rond et relever le bord. La poser sur une tôle farinée.</w:t>
                  </w:r>
                </w:p>
                <w:p w:rsidR="0020775E" w:rsidRDefault="0020775E">
                  <w:pPr>
                    <w:pStyle w:val="Retraitcorpsdetexte"/>
                  </w:pPr>
                  <w:r>
                    <w:rPr>
                      <w:sz w:val="22"/>
                    </w:rPr>
                    <w:t>Dès que la sauce est bien épaissie, la répandre sur la pâte après avoir ôté le thym et le laurier. Y disposer le parmesan en lamelles et les olives. Faire cuire à four chaud 30 minutes.</w:t>
                  </w:r>
                </w:p>
              </w:txbxContent>
            </v:textbox>
            <w10:wrap anchorx="page"/>
          </v:shape>
        </w:pict>
      </w:r>
    </w:p>
    <w:p w:rsidR="0020775E" w:rsidRDefault="0020775E">
      <w:pPr>
        <w:jc w:val="both"/>
        <w:rPr>
          <w:szCs w:val="20"/>
        </w:rPr>
      </w:pPr>
    </w:p>
    <w:p w:rsidR="0020775E" w:rsidRDefault="0020775E">
      <w:pPr>
        <w:jc w:val="both"/>
        <w:rPr>
          <w:szCs w:val="20"/>
        </w:rPr>
      </w:pPr>
    </w:p>
    <w:p w:rsidR="0020775E" w:rsidRDefault="0020775E">
      <w:pPr>
        <w:jc w:val="both"/>
        <w:rPr>
          <w:szCs w:val="20"/>
        </w:rPr>
      </w:pPr>
    </w:p>
    <w:p w:rsidR="0020775E" w:rsidRDefault="0020775E">
      <w:pPr>
        <w:jc w:val="both"/>
        <w:rPr>
          <w:szCs w:val="20"/>
        </w:rPr>
      </w:pPr>
    </w:p>
    <w:p w:rsidR="0020775E" w:rsidRDefault="0020775E">
      <w:pPr>
        <w:jc w:val="both"/>
        <w:rPr>
          <w:szCs w:val="20"/>
        </w:rPr>
      </w:pPr>
    </w:p>
    <w:p w:rsidR="0020775E" w:rsidRDefault="0020775E">
      <w:pPr>
        <w:jc w:val="both"/>
        <w:rPr>
          <w:szCs w:val="20"/>
        </w:rPr>
      </w:pPr>
    </w:p>
    <w:p w:rsidR="0020775E" w:rsidRDefault="0020775E">
      <w:pPr>
        <w:jc w:val="both"/>
        <w:rPr>
          <w:szCs w:val="20"/>
        </w:rPr>
      </w:pPr>
      <w:r>
        <w:pict>
          <v:shape id="_x0000_s1112" type="#_x0000_t202" style="position:absolute;left:0;text-align:left;margin-left:253.4pt;margin-top:3.4pt;width:240.95pt;height:114.5pt;z-index:251654144">
            <v:textbox>
              <w:txbxContent>
                <w:p w:rsidR="0020775E" w:rsidRDefault="0020775E">
                  <w:pPr>
                    <w:ind w:firstLine="181"/>
                    <w:jc w:val="both"/>
                    <w:rPr>
                      <w:sz w:val="22"/>
                    </w:rPr>
                  </w:pPr>
                  <w:r>
                    <w:rPr>
                      <w:sz w:val="22"/>
                    </w:rPr>
                    <w:t>Diviser la pâte en plusieurs boules et les étendre.</w:t>
                  </w:r>
                </w:p>
                <w:p w:rsidR="0020775E" w:rsidRDefault="0020775E">
                  <w:pPr>
                    <w:ind w:firstLine="181"/>
                    <w:jc w:val="both"/>
                    <w:rPr>
                      <w:sz w:val="22"/>
                      <w:szCs w:val="20"/>
                    </w:rPr>
                  </w:pPr>
                  <w:r>
                    <w:rPr>
                      <w:sz w:val="22"/>
                    </w:rPr>
                    <w:t>Badigeonner chaque disque d’huile, y ranger les tomates coupées en rondelles, les filets d’anchois, les morceaux de mozzarella, et saupoudrer d’origan.</w:t>
                  </w:r>
                </w:p>
                <w:p w:rsidR="0020775E" w:rsidRDefault="0020775E">
                  <w:pPr>
                    <w:pStyle w:val="Retraitcorpsdetexte"/>
                    <w:jc w:val="both"/>
                    <w:rPr>
                      <w:sz w:val="22"/>
                    </w:rPr>
                  </w:pPr>
                  <w:r>
                    <w:rPr>
                      <w:sz w:val="22"/>
                    </w:rPr>
                    <w:t>Graisser une tôle à l’huile, y placer les disques et les passer au four déjà chaud pendant une vingtaine de minutes.</w:t>
                  </w:r>
                </w:p>
              </w:txbxContent>
            </v:textbox>
            <w10:wrap anchorx="page"/>
          </v:shape>
        </w:pict>
      </w:r>
    </w:p>
    <w:p w:rsidR="0020775E" w:rsidRDefault="0020775E">
      <w:pPr>
        <w:jc w:val="both"/>
        <w:rPr>
          <w:szCs w:val="20"/>
        </w:rPr>
      </w:pPr>
    </w:p>
    <w:p w:rsidR="0020775E" w:rsidRDefault="0020775E">
      <w:pPr>
        <w:jc w:val="both"/>
        <w:rPr>
          <w:szCs w:val="20"/>
        </w:rPr>
      </w:pPr>
    </w:p>
    <w:p w:rsidR="0020775E" w:rsidRDefault="0020775E">
      <w:pPr>
        <w:jc w:val="both"/>
        <w:rPr>
          <w:szCs w:val="20"/>
        </w:rPr>
      </w:pPr>
    </w:p>
    <w:p w:rsidR="0020775E" w:rsidRDefault="0020775E">
      <w:pPr>
        <w:jc w:val="both"/>
        <w:rPr>
          <w:szCs w:val="20"/>
        </w:rPr>
      </w:pPr>
    </w:p>
    <w:p w:rsidR="0020775E" w:rsidRDefault="0020775E">
      <w:pPr>
        <w:jc w:val="both"/>
        <w:rPr>
          <w:szCs w:val="20"/>
        </w:rPr>
      </w:pPr>
    </w:p>
    <w:p w:rsidR="0020775E" w:rsidRDefault="0020775E">
      <w:pPr>
        <w:jc w:val="both"/>
        <w:rPr>
          <w:szCs w:val="20"/>
        </w:rPr>
      </w:pPr>
    </w:p>
    <w:p w:rsidR="0020775E" w:rsidRDefault="0020775E">
      <w:pPr>
        <w:jc w:val="both"/>
        <w:rPr>
          <w:szCs w:val="20"/>
        </w:rPr>
      </w:pPr>
    </w:p>
    <w:p w:rsidR="0020775E" w:rsidRDefault="0020775E">
      <w:pPr>
        <w:jc w:val="both"/>
        <w:rPr>
          <w:szCs w:val="20"/>
        </w:rPr>
      </w:pPr>
    </w:p>
    <w:p w:rsidR="0020775E" w:rsidRDefault="0020775E">
      <w:pPr>
        <w:jc w:val="both"/>
      </w:pPr>
      <w:r>
        <w:br w:type="page"/>
      </w:r>
    </w:p>
    <w:p w:rsidR="0020775E" w:rsidRDefault="00BA2FAA">
      <w:pPr>
        <w:jc w:val="both"/>
      </w:pPr>
      <w:r>
        <w:rPr>
          <w:noProof/>
          <w:sz w:val="20"/>
        </w:rPr>
        <w:pict>
          <v:shape id="_x0000_s1142" type="#_x0000_t202" style="position:absolute;left:0;text-align:left;margin-left:44.4pt;margin-top:2.9pt;width:429.25pt;height:536.05pt;z-index:251671552">
            <v:textbox>
              <w:txbxContent>
                <w:p w:rsidR="0020775E" w:rsidRDefault="00AA7DDD">
                  <w:r>
                    <w:rPr>
                      <w:noProof/>
                    </w:rPr>
                    <w:drawing>
                      <wp:inline distT="0" distB="0" distL="0" distR="0">
                        <wp:extent cx="5257800" cy="6705600"/>
                        <wp:effectExtent l="19050" t="0" r="0" b="0"/>
                        <wp:docPr id="4" name="Image 4" descr="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1"/>
                                <pic:cNvPicPr>
                                  <a:picLocks noChangeAspect="1" noChangeArrowheads="1"/>
                                </pic:cNvPicPr>
                              </pic:nvPicPr>
                              <pic:blipFill>
                                <a:blip r:embed="rId6"/>
                                <a:srcRect/>
                                <a:stretch>
                                  <a:fillRect/>
                                </a:stretch>
                              </pic:blipFill>
                              <pic:spPr bwMode="auto">
                                <a:xfrm>
                                  <a:off x="0" y="0"/>
                                  <a:ext cx="5257800" cy="6705600"/>
                                </a:xfrm>
                                <a:prstGeom prst="rect">
                                  <a:avLst/>
                                </a:prstGeom>
                                <a:noFill/>
                                <a:ln w="9525">
                                  <a:noFill/>
                                  <a:miter lim="800000"/>
                                  <a:headEnd/>
                                  <a:tailEnd/>
                                </a:ln>
                              </pic:spPr>
                            </pic:pic>
                          </a:graphicData>
                        </a:graphic>
                      </wp:inline>
                    </w:drawing>
                  </w:r>
                </w:p>
              </w:txbxContent>
            </v:textbox>
          </v:shape>
        </w:pict>
      </w: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BA2FAA">
      <w:pPr>
        <w:jc w:val="both"/>
      </w:pPr>
      <w:r>
        <w:rPr>
          <w:noProof/>
          <w:lang w:eastAsia="en-US"/>
        </w:rPr>
        <w:pict>
          <v:shape id="_x0000_s1147" type="#_x0000_t202" style="position:absolute;left:0;text-align:left;margin-left:7.85pt;margin-top:459.05pt;width:496.6pt;height:49pt;z-index:251676672;mso-width-relative:margin;mso-height-relative:margin" stroked="f">
            <v:textbox>
              <w:txbxContent>
                <w:p w:rsidR="00BA2FAA" w:rsidRDefault="00BA2FAA" w:rsidP="00BA2FAA">
                  <w:pPr>
                    <w:ind w:firstLine="567"/>
                    <w:jc w:val="both"/>
                  </w:pPr>
                  <w:r>
                    <w:t>Travailler sur des recettes en langue étrangère permet de mettre en relief des permanences structurelles. On demandera juste aux enfants de repérer les ingrédients, le nom de la recette etc…</w:t>
                  </w:r>
                </w:p>
              </w:txbxContent>
            </v:textbox>
          </v:shape>
        </w:pict>
      </w:r>
      <w:r w:rsidR="0020775E">
        <w:br w:type="page"/>
      </w:r>
    </w:p>
    <w:p w:rsidR="0020775E" w:rsidRDefault="0020775E">
      <w:pPr>
        <w:jc w:val="both"/>
      </w:pPr>
      <w:r>
        <w:rPr>
          <w:noProof/>
          <w:sz w:val="20"/>
        </w:rPr>
        <w:pict>
          <v:shape id="_x0000_s1143" type="#_x0000_t202" style="position:absolute;left:0;text-align:left;margin-left:9.05pt;margin-top:-4.75pt;width:488.7pt;height:293pt;z-index:251672576">
            <v:textbox>
              <w:txbxContent>
                <w:p w:rsidR="0020775E" w:rsidRDefault="00AA7DDD">
                  <w:pPr>
                    <w:jc w:val="center"/>
                  </w:pPr>
                  <w:r>
                    <w:rPr>
                      <w:noProof/>
                    </w:rPr>
                    <w:drawing>
                      <wp:inline distT="0" distB="0" distL="0" distR="0">
                        <wp:extent cx="5895975" cy="3619500"/>
                        <wp:effectExtent l="19050" t="0" r="9525" b="0"/>
                        <wp:docPr id="3" name="Image 3" descr="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2"/>
                                <pic:cNvPicPr>
                                  <a:picLocks noChangeAspect="1" noChangeArrowheads="1"/>
                                </pic:cNvPicPr>
                              </pic:nvPicPr>
                              <pic:blipFill>
                                <a:blip r:embed="rId7"/>
                                <a:srcRect/>
                                <a:stretch>
                                  <a:fillRect/>
                                </a:stretch>
                              </pic:blipFill>
                              <pic:spPr bwMode="auto">
                                <a:xfrm>
                                  <a:off x="0" y="0"/>
                                  <a:ext cx="5895975" cy="3619500"/>
                                </a:xfrm>
                                <a:prstGeom prst="rect">
                                  <a:avLst/>
                                </a:prstGeom>
                                <a:noFill/>
                                <a:ln w="9525">
                                  <a:noFill/>
                                  <a:miter lim="800000"/>
                                  <a:headEnd/>
                                  <a:tailEnd/>
                                </a:ln>
                              </pic:spPr>
                            </pic:pic>
                          </a:graphicData>
                        </a:graphic>
                      </wp:inline>
                    </w:drawing>
                  </w:r>
                </w:p>
              </w:txbxContent>
            </v:textbox>
          </v:shape>
        </w:pict>
      </w: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r>
        <w:rPr>
          <w:noProof/>
          <w:sz w:val="20"/>
        </w:rPr>
        <w:pict>
          <v:shape id="_x0000_s1144" type="#_x0000_t202" style="position:absolute;left:0;text-align:left;margin-left:18.1pt;margin-top:4.15pt;width:468.3pt;height:442.05pt;z-index:251673600">
            <v:textbox>
              <w:txbxContent>
                <w:p w:rsidR="0020775E" w:rsidRDefault="00AA7DDD">
                  <w:pPr>
                    <w:jc w:val="center"/>
                  </w:pPr>
                  <w:r>
                    <w:rPr>
                      <w:noProof/>
                    </w:rPr>
                    <w:drawing>
                      <wp:inline distT="0" distB="0" distL="0" distR="0">
                        <wp:extent cx="5753100" cy="5514975"/>
                        <wp:effectExtent l="19050" t="0" r="0" b="0"/>
                        <wp:docPr id="2" name="Image 2" desc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3"/>
                                <pic:cNvPicPr>
                                  <a:picLocks noChangeAspect="1" noChangeArrowheads="1"/>
                                </pic:cNvPicPr>
                              </pic:nvPicPr>
                              <pic:blipFill>
                                <a:blip r:embed="rId8"/>
                                <a:srcRect/>
                                <a:stretch>
                                  <a:fillRect/>
                                </a:stretch>
                              </pic:blipFill>
                              <pic:spPr bwMode="auto">
                                <a:xfrm>
                                  <a:off x="0" y="0"/>
                                  <a:ext cx="5753100" cy="5514975"/>
                                </a:xfrm>
                                <a:prstGeom prst="rect">
                                  <a:avLst/>
                                </a:prstGeom>
                                <a:noFill/>
                                <a:ln w="9525">
                                  <a:noFill/>
                                  <a:miter lim="800000"/>
                                  <a:headEnd/>
                                  <a:tailEnd/>
                                </a:ln>
                              </pic:spPr>
                            </pic:pic>
                          </a:graphicData>
                        </a:graphic>
                      </wp:inline>
                    </w:drawing>
                  </w:r>
                </w:p>
              </w:txbxContent>
            </v:textbox>
          </v:shape>
        </w:pict>
      </w: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p w:rsidR="0020775E" w:rsidRDefault="0020775E">
      <w:pPr>
        <w:jc w:val="both"/>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820"/>
        <w:gridCol w:w="4820"/>
      </w:tblGrid>
      <w:tr w:rsidR="0020775E">
        <w:trPr>
          <w:trHeight w:val="567"/>
          <w:jc w:val="center"/>
        </w:trPr>
        <w:tc>
          <w:tcPr>
            <w:tcW w:w="9640" w:type="dxa"/>
            <w:gridSpan w:val="2"/>
            <w:tcBorders>
              <w:top w:val="single" w:sz="4" w:space="0" w:color="auto"/>
              <w:left w:val="single" w:sz="4" w:space="0" w:color="auto"/>
              <w:bottom w:val="single" w:sz="4" w:space="0" w:color="auto"/>
              <w:right w:val="single" w:sz="4" w:space="0" w:color="auto"/>
            </w:tcBorders>
            <w:vAlign w:val="center"/>
          </w:tcPr>
          <w:p w:rsidR="0020775E" w:rsidRDefault="0020775E">
            <w:pPr>
              <w:pStyle w:val="Titre3"/>
              <w:jc w:val="center"/>
              <w:rPr>
                <w:sz w:val="28"/>
              </w:rPr>
            </w:pPr>
            <w:r>
              <w:lastRenderedPageBreak/>
              <w:br w:type="page"/>
            </w:r>
            <w:r>
              <w:rPr>
                <w:sz w:val="28"/>
              </w:rPr>
              <w:t>Vocabulaire relatif aux recettes</w:t>
            </w:r>
          </w:p>
        </w:tc>
      </w:tr>
      <w:tr w:rsidR="0020775E">
        <w:trPr>
          <w:jc w:val="center"/>
        </w:trPr>
        <w:tc>
          <w:tcPr>
            <w:tcW w:w="4820" w:type="dxa"/>
            <w:tcBorders>
              <w:top w:val="single" w:sz="4" w:space="0" w:color="auto"/>
              <w:left w:val="single" w:sz="4" w:space="0" w:color="auto"/>
              <w:bottom w:val="single" w:sz="4" w:space="0" w:color="auto"/>
              <w:right w:val="single" w:sz="4" w:space="0" w:color="auto"/>
            </w:tcBorders>
          </w:tcPr>
          <w:p w:rsidR="0020775E" w:rsidRDefault="0020775E">
            <w:pPr>
              <w:pStyle w:val="Titre4"/>
              <w:spacing w:before="120" w:after="120"/>
            </w:pPr>
            <w:r>
              <w:t>Verbes :</w:t>
            </w:r>
          </w:p>
          <w:p w:rsidR="0020775E" w:rsidRDefault="0020775E">
            <w:pPr>
              <w:tabs>
                <w:tab w:val="left" w:pos="2182"/>
              </w:tabs>
              <w:rPr>
                <w:szCs w:val="20"/>
              </w:rPr>
            </w:pPr>
            <w:r>
              <w:t>Préparer</w:t>
            </w:r>
            <w:r>
              <w:tab/>
              <w:t>Ajouter</w:t>
            </w:r>
          </w:p>
          <w:p w:rsidR="0020775E" w:rsidRDefault="0020775E">
            <w:pPr>
              <w:tabs>
                <w:tab w:val="left" w:pos="2182"/>
              </w:tabs>
              <w:rPr>
                <w:szCs w:val="20"/>
              </w:rPr>
            </w:pPr>
            <w:r>
              <w:t>Essuyer</w:t>
            </w:r>
            <w:r>
              <w:tab/>
              <w:t>Peler</w:t>
            </w:r>
          </w:p>
          <w:p w:rsidR="0020775E" w:rsidRDefault="0020775E">
            <w:pPr>
              <w:tabs>
                <w:tab w:val="left" w:pos="2182"/>
              </w:tabs>
              <w:rPr>
                <w:szCs w:val="20"/>
              </w:rPr>
            </w:pPr>
            <w:r>
              <w:t>Rincer</w:t>
            </w:r>
            <w:r>
              <w:tab/>
              <w:t>Nettoyer</w:t>
            </w:r>
          </w:p>
          <w:p w:rsidR="0020775E" w:rsidRDefault="0020775E">
            <w:pPr>
              <w:tabs>
                <w:tab w:val="left" w:pos="2182"/>
              </w:tabs>
              <w:rPr>
                <w:szCs w:val="20"/>
              </w:rPr>
            </w:pPr>
            <w:r>
              <w:t>Essorer</w:t>
            </w:r>
            <w:r>
              <w:tab/>
              <w:t>Graisser</w:t>
            </w:r>
          </w:p>
          <w:p w:rsidR="0020775E" w:rsidRDefault="0020775E">
            <w:pPr>
              <w:tabs>
                <w:tab w:val="left" w:pos="2182"/>
              </w:tabs>
              <w:rPr>
                <w:szCs w:val="20"/>
              </w:rPr>
            </w:pPr>
            <w:r>
              <w:t>Hacher</w:t>
            </w:r>
            <w:r>
              <w:tab/>
              <w:t>Saler</w:t>
            </w:r>
          </w:p>
          <w:p w:rsidR="0020775E" w:rsidRDefault="0020775E">
            <w:pPr>
              <w:tabs>
                <w:tab w:val="left" w:pos="2182"/>
              </w:tabs>
              <w:rPr>
                <w:szCs w:val="20"/>
              </w:rPr>
            </w:pPr>
            <w:r>
              <w:t>Mixer</w:t>
            </w:r>
            <w:r>
              <w:tab/>
              <w:t>Arroser</w:t>
            </w:r>
          </w:p>
          <w:p w:rsidR="0020775E" w:rsidRDefault="0020775E">
            <w:pPr>
              <w:tabs>
                <w:tab w:val="left" w:pos="2182"/>
              </w:tabs>
              <w:rPr>
                <w:szCs w:val="20"/>
              </w:rPr>
            </w:pPr>
            <w:r>
              <w:t>Fariner</w:t>
            </w:r>
            <w:r>
              <w:tab/>
              <w:t>Verser</w:t>
            </w:r>
          </w:p>
          <w:p w:rsidR="0020775E" w:rsidRDefault="0020775E">
            <w:pPr>
              <w:tabs>
                <w:tab w:val="left" w:pos="2182"/>
              </w:tabs>
              <w:rPr>
                <w:szCs w:val="20"/>
              </w:rPr>
            </w:pPr>
            <w:r>
              <w:t>Poivrer</w:t>
            </w:r>
            <w:r>
              <w:tab/>
              <w:t>Saupoudrer</w:t>
            </w:r>
          </w:p>
          <w:p w:rsidR="0020775E" w:rsidRDefault="0020775E">
            <w:pPr>
              <w:tabs>
                <w:tab w:val="left" w:pos="2182"/>
              </w:tabs>
              <w:rPr>
                <w:szCs w:val="20"/>
              </w:rPr>
            </w:pPr>
            <w:r>
              <w:t>Préchauffer</w:t>
            </w:r>
            <w:r>
              <w:tab/>
              <w:t>Mélanger</w:t>
            </w:r>
          </w:p>
          <w:p w:rsidR="0020775E" w:rsidRDefault="0020775E">
            <w:pPr>
              <w:tabs>
                <w:tab w:val="left" w:pos="2182"/>
              </w:tabs>
              <w:rPr>
                <w:szCs w:val="20"/>
              </w:rPr>
            </w:pPr>
            <w:r>
              <w:t>Equeuter</w:t>
            </w:r>
            <w:r>
              <w:tab/>
              <w:t>Faire bouillir</w:t>
            </w:r>
          </w:p>
          <w:p w:rsidR="0020775E" w:rsidRDefault="0020775E">
            <w:pPr>
              <w:tabs>
                <w:tab w:val="left" w:pos="2182"/>
              </w:tabs>
              <w:rPr>
                <w:i/>
                <w:iCs/>
                <w:szCs w:val="20"/>
              </w:rPr>
            </w:pPr>
            <w:r>
              <w:t xml:space="preserve">Laisser mijoter </w:t>
            </w:r>
            <w:r>
              <w:rPr>
                <w:i/>
                <w:iCs/>
              </w:rPr>
              <w:t>(faire cuire à petit feu)</w:t>
            </w:r>
          </w:p>
          <w:p w:rsidR="0020775E" w:rsidRDefault="0020775E">
            <w:pPr>
              <w:tabs>
                <w:tab w:val="left" w:pos="2182"/>
              </w:tabs>
              <w:rPr>
                <w:szCs w:val="20"/>
              </w:rPr>
            </w:pPr>
            <w:r>
              <w:t>Assaisonner</w:t>
            </w:r>
            <w:r>
              <w:tab/>
              <w:t>Epicer</w:t>
            </w:r>
          </w:p>
          <w:p w:rsidR="0020775E" w:rsidRDefault="0020775E">
            <w:pPr>
              <w:tabs>
                <w:tab w:val="left" w:pos="2182"/>
              </w:tabs>
              <w:rPr>
                <w:szCs w:val="20"/>
              </w:rPr>
            </w:pPr>
            <w:r>
              <w:t>Eplucher</w:t>
            </w:r>
            <w:r>
              <w:tab/>
              <w:t>Dénoyauter</w:t>
            </w:r>
          </w:p>
          <w:p w:rsidR="0020775E" w:rsidRDefault="0020775E">
            <w:pPr>
              <w:tabs>
                <w:tab w:val="left" w:pos="2182"/>
              </w:tabs>
              <w:rPr>
                <w:szCs w:val="20"/>
              </w:rPr>
            </w:pPr>
            <w:r>
              <w:t>Epépiner</w:t>
            </w:r>
            <w:r>
              <w:tab/>
              <w:t xml:space="preserve">Concasser </w:t>
            </w:r>
            <w:r>
              <w:rPr>
                <w:i/>
                <w:iCs/>
              </w:rPr>
              <w:t>(écraser)</w:t>
            </w:r>
          </w:p>
          <w:p w:rsidR="0020775E" w:rsidRDefault="0020775E">
            <w:pPr>
              <w:tabs>
                <w:tab w:val="left" w:pos="2182"/>
              </w:tabs>
              <w:rPr>
                <w:i/>
                <w:iCs/>
                <w:szCs w:val="20"/>
              </w:rPr>
            </w:pPr>
            <w:r>
              <w:t xml:space="preserve">Braiser </w:t>
            </w:r>
            <w:r>
              <w:rPr>
                <w:i/>
                <w:iCs/>
              </w:rPr>
              <w:t>(faire cuire lentement à l’étouffée)</w:t>
            </w:r>
          </w:p>
          <w:p w:rsidR="0020775E" w:rsidRDefault="0020775E">
            <w:pPr>
              <w:tabs>
                <w:tab w:val="left" w:pos="2182"/>
              </w:tabs>
              <w:rPr>
                <w:szCs w:val="20"/>
              </w:rPr>
            </w:pPr>
            <w:r>
              <w:t>Griller</w:t>
            </w:r>
            <w:r>
              <w:tab/>
              <w:t xml:space="preserve">Etuver </w:t>
            </w:r>
            <w:r>
              <w:rPr>
                <w:i/>
                <w:iCs/>
              </w:rPr>
              <w:t>(cuire à l’étuvée)</w:t>
            </w:r>
          </w:p>
          <w:p w:rsidR="0020775E" w:rsidRDefault="0020775E">
            <w:pPr>
              <w:tabs>
                <w:tab w:val="left" w:pos="2182"/>
              </w:tabs>
              <w:rPr>
                <w:szCs w:val="20"/>
              </w:rPr>
            </w:pPr>
            <w:r>
              <w:t xml:space="preserve">Poêler </w:t>
            </w:r>
            <w:r>
              <w:rPr>
                <w:i/>
                <w:iCs/>
              </w:rPr>
              <w:t>(cuire à la poêle)</w:t>
            </w:r>
          </w:p>
          <w:p w:rsidR="0020775E" w:rsidRDefault="0020775E">
            <w:pPr>
              <w:tabs>
                <w:tab w:val="left" w:pos="2182"/>
              </w:tabs>
              <w:rPr>
                <w:szCs w:val="20"/>
              </w:rPr>
            </w:pPr>
            <w:r>
              <w:t xml:space="preserve">Rissoler </w:t>
            </w:r>
            <w:r>
              <w:rPr>
                <w:i/>
                <w:iCs/>
              </w:rPr>
              <w:t>(rôtir à feu vif)</w:t>
            </w:r>
          </w:p>
          <w:p w:rsidR="0020775E" w:rsidRDefault="0020775E">
            <w:pPr>
              <w:tabs>
                <w:tab w:val="left" w:pos="2182"/>
              </w:tabs>
              <w:rPr>
                <w:szCs w:val="20"/>
              </w:rPr>
            </w:pPr>
            <w:r>
              <w:t xml:space="preserve">Blanchir </w:t>
            </w:r>
            <w:r>
              <w:rPr>
                <w:i/>
                <w:iCs/>
              </w:rPr>
              <w:t>(passer à l’eau bouillante)</w:t>
            </w:r>
          </w:p>
          <w:p w:rsidR="0020775E" w:rsidRDefault="0020775E">
            <w:pPr>
              <w:tabs>
                <w:tab w:val="left" w:pos="2182"/>
              </w:tabs>
              <w:rPr>
                <w:szCs w:val="20"/>
              </w:rPr>
            </w:pPr>
            <w:r>
              <w:t xml:space="preserve">Lier </w:t>
            </w:r>
            <w:r>
              <w:rPr>
                <w:i/>
                <w:iCs/>
              </w:rPr>
              <w:t>(épaissir)</w:t>
            </w:r>
            <w:r>
              <w:tab/>
              <w:t>Dorer</w:t>
            </w:r>
          </w:p>
          <w:p w:rsidR="0020775E" w:rsidRDefault="0020775E">
            <w:pPr>
              <w:tabs>
                <w:tab w:val="left" w:pos="2182"/>
              </w:tabs>
              <w:rPr>
                <w:szCs w:val="20"/>
              </w:rPr>
            </w:pPr>
            <w:r>
              <w:t xml:space="preserve">Monder </w:t>
            </w:r>
            <w:r>
              <w:rPr>
                <w:i/>
                <w:iCs/>
              </w:rPr>
              <w:t>(nettoyer en enlevant les impuretés)</w:t>
            </w:r>
          </w:p>
          <w:p w:rsidR="0020775E" w:rsidRDefault="0020775E">
            <w:pPr>
              <w:tabs>
                <w:tab w:val="left" w:pos="2182"/>
              </w:tabs>
              <w:rPr>
                <w:szCs w:val="20"/>
              </w:rPr>
            </w:pPr>
            <w:r>
              <w:t>Egoutter</w:t>
            </w:r>
            <w:r>
              <w:tab/>
              <w:t>Couper</w:t>
            </w:r>
          </w:p>
          <w:p w:rsidR="0020775E" w:rsidRDefault="0020775E">
            <w:pPr>
              <w:tabs>
                <w:tab w:val="left" w:pos="2182"/>
              </w:tabs>
              <w:rPr>
                <w:szCs w:val="20"/>
              </w:rPr>
            </w:pPr>
            <w:r>
              <w:t xml:space="preserve">Macérer </w:t>
            </w:r>
            <w:r>
              <w:rPr>
                <w:i/>
                <w:iCs/>
              </w:rPr>
              <w:t>(laisser tremper)</w:t>
            </w:r>
          </w:p>
          <w:p w:rsidR="0020775E" w:rsidRDefault="0020775E">
            <w:pPr>
              <w:tabs>
                <w:tab w:val="left" w:pos="2182"/>
              </w:tabs>
              <w:rPr>
                <w:szCs w:val="20"/>
              </w:rPr>
            </w:pPr>
            <w:r>
              <w:t>Vider</w:t>
            </w:r>
            <w:r>
              <w:tab/>
              <w:t>Frire</w:t>
            </w:r>
          </w:p>
          <w:p w:rsidR="0020775E" w:rsidRDefault="0020775E">
            <w:pPr>
              <w:tabs>
                <w:tab w:val="left" w:pos="2182"/>
              </w:tabs>
              <w:rPr>
                <w:szCs w:val="20"/>
              </w:rPr>
            </w:pPr>
            <w:r>
              <w:t>Beurrer</w:t>
            </w:r>
            <w:r>
              <w:tab/>
              <w:t>Aplatir</w:t>
            </w:r>
          </w:p>
          <w:p w:rsidR="0020775E" w:rsidRDefault="0020775E">
            <w:pPr>
              <w:tabs>
                <w:tab w:val="left" w:pos="2182"/>
              </w:tabs>
              <w:rPr>
                <w:i/>
                <w:iCs/>
                <w:szCs w:val="20"/>
              </w:rPr>
            </w:pPr>
            <w:r>
              <w:t xml:space="preserve">Déglacer </w:t>
            </w:r>
            <w:r>
              <w:rPr>
                <w:i/>
                <w:iCs/>
              </w:rPr>
              <w:t>(mouiller un fond de cuisson pour obtenir une sauce)</w:t>
            </w:r>
          </w:p>
          <w:p w:rsidR="0020775E" w:rsidRDefault="0020775E">
            <w:pPr>
              <w:tabs>
                <w:tab w:val="left" w:pos="2182"/>
              </w:tabs>
              <w:rPr>
                <w:szCs w:val="20"/>
              </w:rPr>
            </w:pPr>
            <w:r>
              <w:t xml:space="preserve">Napper </w:t>
            </w:r>
            <w:r>
              <w:rPr>
                <w:i/>
                <w:iCs/>
              </w:rPr>
              <w:t>(couvrir de sauce)</w:t>
            </w:r>
          </w:p>
        </w:tc>
        <w:tc>
          <w:tcPr>
            <w:tcW w:w="4820" w:type="dxa"/>
            <w:tcBorders>
              <w:top w:val="single" w:sz="4" w:space="0" w:color="auto"/>
              <w:left w:val="single" w:sz="4" w:space="0" w:color="auto"/>
              <w:bottom w:val="single" w:sz="4" w:space="0" w:color="auto"/>
              <w:right w:val="single" w:sz="4" w:space="0" w:color="auto"/>
            </w:tcBorders>
          </w:tcPr>
          <w:p w:rsidR="0020775E" w:rsidRDefault="0020775E">
            <w:pPr>
              <w:pStyle w:val="Titre4"/>
              <w:spacing w:before="120" w:after="120"/>
            </w:pPr>
            <w:r>
              <w:t>Expressions</w:t>
            </w:r>
          </w:p>
          <w:p w:rsidR="0020775E" w:rsidRDefault="0020775E">
            <w:pPr>
              <w:rPr>
                <w:szCs w:val="20"/>
              </w:rPr>
            </w:pPr>
            <w:r>
              <w:t xml:space="preserve">à l’étouffée (cuire) : </w:t>
            </w:r>
          </w:p>
          <w:p w:rsidR="0020775E" w:rsidRDefault="0020775E">
            <w:pPr>
              <w:rPr>
                <w:i/>
                <w:iCs/>
                <w:szCs w:val="20"/>
              </w:rPr>
            </w:pPr>
            <w:r>
              <w:rPr>
                <w:i/>
                <w:iCs/>
              </w:rPr>
              <w:t>cuire dans sa vapeur, en vase clos.</w:t>
            </w:r>
          </w:p>
          <w:p w:rsidR="0020775E" w:rsidRDefault="0020775E">
            <w:pPr>
              <w:rPr>
                <w:szCs w:val="20"/>
              </w:rPr>
            </w:pPr>
            <w:r>
              <w:t>à l’étuvée :</w:t>
            </w:r>
          </w:p>
          <w:p w:rsidR="0020775E" w:rsidRDefault="0020775E">
            <w:pPr>
              <w:rPr>
                <w:i/>
                <w:iCs/>
                <w:szCs w:val="20"/>
              </w:rPr>
            </w:pPr>
            <w:r>
              <w:rPr>
                <w:i/>
                <w:iCs/>
              </w:rPr>
              <w:t>cuire en vase clos, à la vapeur.</w:t>
            </w:r>
          </w:p>
          <w:p w:rsidR="0020775E" w:rsidRDefault="0020775E">
            <w:pPr>
              <w:rPr>
                <w:szCs w:val="20"/>
              </w:rPr>
            </w:pPr>
            <w:r>
              <w:t>en papillote :</w:t>
            </w:r>
          </w:p>
          <w:p w:rsidR="0020775E" w:rsidRDefault="0020775E">
            <w:pPr>
              <w:rPr>
                <w:i/>
                <w:iCs/>
                <w:szCs w:val="20"/>
              </w:rPr>
            </w:pPr>
            <w:r>
              <w:rPr>
                <w:i/>
                <w:iCs/>
              </w:rPr>
              <w:t>cuit dans un papier d’aluminium.</w:t>
            </w:r>
          </w:p>
          <w:p w:rsidR="0020775E" w:rsidRDefault="0020775E">
            <w:pPr>
              <w:tabs>
                <w:tab w:val="left" w:pos="2430"/>
              </w:tabs>
              <w:rPr>
                <w:szCs w:val="20"/>
              </w:rPr>
            </w:pPr>
            <w:r>
              <w:t>à feu vif </w:t>
            </w:r>
            <w:r>
              <w:tab/>
              <w:t>à feu doux</w:t>
            </w:r>
          </w:p>
          <w:p w:rsidR="0020775E" w:rsidRDefault="0020775E">
            <w:pPr>
              <w:tabs>
                <w:tab w:val="left" w:pos="2430"/>
              </w:tabs>
              <w:rPr>
                <w:szCs w:val="20"/>
              </w:rPr>
            </w:pPr>
            <w:r>
              <w:t>au bain marie :</w:t>
            </w:r>
          </w:p>
          <w:p w:rsidR="0020775E" w:rsidRDefault="0020775E">
            <w:pPr>
              <w:tabs>
                <w:tab w:val="left" w:pos="2430"/>
              </w:tabs>
              <w:rPr>
                <w:szCs w:val="20"/>
              </w:rPr>
            </w:pPr>
            <w:r>
              <w:rPr>
                <w:i/>
                <w:iCs/>
              </w:rPr>
              <w:t>en plaçant le récipient contenant la préparation dans un récipient contenant de l’eau chaude</w:t>
            </w:r>
            <w:r>
              <w:t>.</w:t>
            </w:r>
          </w:p>
          <w:p w:rsidR="0020775E" w:rsidRDefault="0020775E">
            <w:pPr>
              <w:tabs>
                <w:tab w:val="left" w:pos="2430"/>
              </w:tabs>
              <w:rPr>
                <w:szCs w:val="20"/>
              </w:rPr>
            </w:pPr>
            <w:r>
              <w:t>dans une eau frémissante :</w:t>
            </w:r>
          </w:p>
          <w:p w:rsidR="0020775E" w:rsidRDefault="0020775E">
            <w:pPr>
              <w:tabs>
                <w:tab w:val="left" w:pos="2430"/>
              </w:tabs>
              <w:rPr>
                <w:i/>
                <w:iCs/>
                <w:szCs w:val="20"/>
              </w:rPr>
            </w:pPr>
            <w:r>
              <w:rPr>
                <w:i/>
                <w:iCs/>
              </w:rPr>
              <w:t>eau juste avant l’ébullition</w:t>
            </w:r>
          </w:p>
          <w:p w:rsidR="0020775E" w:rsidRDefault="0020775E">
            <w:pPr>
              <w:pStyle w:val="Titre4"/>
              <w:spacing w:before="120" w:after="120"/>
            </w:pPr>
            <w:r>
              <w:t>noms :</w:t>
            </w:r>
          </w:p>
          <w:p w:rsidR="0020775E" w:rsidRDefault="0020775E">
            <w:pPr>
              <w:rPr>
                <w:szCs w:val="20"/>
              </w:rPr>
            </w:pPr>
            <w:r>
              <w:t xml:space="preserve">chapelure : </w:t>
            </w:r>
            <w:r>
              <w:rPr>
                <w:i/>
                <w:iCs/>
              </w:rPr>
              <w:t>pain séché émietté</w:t>
            </w:r>
          </w:p>
          <w:p w:rsidR="0020775E" w:rsidRDefault="0020775E">
            <w:pPr>
              <w:rPr>
                <w:szCs w:val="20"/>
              </w:rPr>
            </w:pPr>
            <w:r>
              <w:t xml:space="preserve">abaisse : </w:t>
            </w:r>
            <w:r>
              <w:rPr>
                <w:i/>
                <w:iCs/>
              </w:rPr>
              <w:t>pâte aplatie au rouleau</w:t>
            </w:r>
          </w:p>
          <w:p w:rsidR="0020775E" w:rsidRDefault="0020775E">
            <w:pPr>
              <w:rPr>
                <w:i/>
                <w:iCs/>
                <w:szCs w:val="20"/>
              </w:rPr>
            </w:pPr>
            <w:r>
              <w:t xml:space="preserve">marinade : </w:t>
            </w:r>
            <w:r>
              <w:rPr>
                <w:i/>
                <w:iCs/>
              </w:rPr>
              <w:t>mélange de vin, vinaigre salé, épicé dans lequel on fait macérer du poisson ou de la viande.</w:t>
            </w:r>
          </w:p>
          <w:p w:rsidR="0020775E" w:rsidRDefault="0020775E">
            <w:pPr>
              <w:rPr>
                <w:szCs w:val="20"/>
              </w:rPr>
            </w:pPr>
            <w:r>
              <w:t xml:space="preserve">barde : </w:t>
            </w:r>
            <w:r>
              <w:rPr>
                <w:i/>
                <w:iCs/>
              </w:rPr>
              <w:t>tranche de lard pour entouré rôtis ou volailles.</w:t>
            </w:r>
          </w:p>
          <w:p w:rsidR="0020775E" w:rsidRDefault="0020775E">
            <w:pPr>
              <w:rPr>
                <w:szCs w:val="20"/>
              </w:rPr>
            </w:pPr>
            <w:r>
              <w:t xml:space="preserve">zeste : </w:t>
            </w:r>
            <w:r>
              <w:rPr>
                <w:i/>
                <w:iCs/>
              </w:rPr>
              <w:t>écorce des citrons, oranges.</w:t>
            </w:r>
          </w:p>
          <w:p w:rsidR="0020775E" w:rsidRDefault="0020775E">
            <w:pPr>
              <w:rPr>
                <w:szCs w:val="20"/>
              </w:rPr>
            </w:pPr>
            <w:r>
              <w:t>chinois :</w:t>
            </w:r>
            <w:r>
              <w:rPr>
                <w:i/>
                <w:iCs/>
              </w:rPr>
              <w:t>passoire fine de forme conique</w:t>
            </w:r>
            <w:r>
              <w:t>.</w:t>
            </w:r>
          </w:p>
          <w:p w:rsidR="0020775E" w:rsidRDefault="0020775E">
            <w:pPr>
              <w:rPr>
                <w:szCs w:val="20"/>
              </w:rPr>
            </w:pPr>
            <w:r>
              <w:t>persillade :</w:t>
            </w:r>
            <w:r>
              <w:rPr>
                <w:i/>
                <w:iCs/>
              </w:rPr>
              <w:t>assaisonnement à base de persil et d’ail hachés.</w:t>
            </w:r>
          </w:p>
          <w:p w:rsidR="0020775E" w:rsidRDefault="0020775E">
            <w:pPr>
              <w:rPr>
                <w:szCs w:val="20"/>
              </w:rPr>
            </w:pPr>
            <w:r>
              <w:t xml:space="preserve">bouquet garni : </w:t>
            </w:r>
            <w:r>
              <w:rPr>
                <w:i/>
                <w:iCs/>
              </w:rPr>
              <w:t>bouquet de plantes aromatiques (thym, laurier…)</w:t>
            </w:r>
            <w:r>
              <w:t xml:space="preserve"> </w:t>
            </w:r>
          </w:p>
        </w:tc>
      </w:tr>
    </w:tbl>
    <w:p w:rsidR="0020775E" w:rsidRDefault="0020775E">
      <w:pPr>
        <w:jc w:val="both"/>
        <w:rPr>
          <w:b/>
          <w:bCs/>
          <w:i/>
          <w:iCs/>
        </w:rPr>
      </w:pPr>
      <w:r>
        <w:br w:type="page"/>
      </w:r>
      <w:r>
        <w:rPr>
          <w:b/>
          <w:bCs/>
          <w:i/>
          <w:iCs/>
        </w:rPr>
        <w:lastRenderedPageBreak/>
        <w:t>Séquence 3 :</w:t>
      </w:r>
    </w:p>
    <w:p w:rsidR="0020775E" w:rsidRDefault="0020775E">
      <w:pPr>
        <w:ind w:firstLine="543"/>
        <w:jc w:val="both"/>
      </w:pPr>
      <w:r>
        <w:t xml:space="preserve">Suite aux travaux menés, dégager une grille d’analyse de l’écrit recette : </w:t>
      </w:r>
    </w:p>
    <w:p w:rsidR="0020775E" w:rsidRDefault="0020775E">
      <w:pPr>
        <w:ind w:firstLine="543"/>
        <w:jc w:val="both"/>
      </w:pPr>
    </w:p>
    <w:p w:rsidR="0020775E" w:rsidRDefault="0020775E">
      <w:pPr>
        <w:ind w:firstLine="543"/>
        <w:jc w:val="both"/>
      </w:pPr>
      <w:r>
        <w:t>Par exemple :</w:t>
      </w:r>
    </w:p>
    <w:p w:rsidR="0020775E" w:rsidRDefault="0020775E">
      <w:pPr>
        <w:ind w:firstLine="543"/>
        <w:jc w:val="both"/>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536"/>
        <w:gridCol w:w="1134"/>
        <w:gridCol w:w="1134"/>
      </w:tblGrid>
      <w:tr w:rsidR="0020775E">
        <w:trPr>
          <w:trHeight w:val="454"/>
          <w:jc w:val="center"/>
        </w:trPr>
        <w:tc>
          <w:tcPr>
            <w:tcW w:w="4536" w:type="dxa"/>
            <w:tcBorders>
              <w:top w:val="nil"/>
              <w:left w:val="nil"/>
              <w:bottom w:val="single" w:sz="18" w:space="0" w:color="auto"/>
              <w:right w:val="single" w:sz="18" w:space="0" w:color="auto"/>
            </w:tcBorders>
            <w:vAlign w:val="center"/>
          </w:tcPr>
          <w:p w:rsidR="0020775E" w:rsidRDefault="0020775E">
            <w:pPr>
              <w:jc w:val="center"/>
            </w:pPr>
          </w:p>
        </w:tc>
        <w:tc>
          <w:tcPr>
            <w:tcW w:w="1134" w:type="dxa"/>
            <w:tcBorders>
              <w:top w:val="single" w:sz="18" w:space="0" w:color="auto"/>
              <w:left w:val="single" w:sz="18" w:space="0" w:color="auto"/>
              <w:bottom w:val="single" w:sz="18" w:space="0" w:color="auto"/>
              <w:right w:val="single" w:sz="4" w:space="0" w:color="auto"/>
            </w:tcBorders>
            <w:vAlign w:val="center"/>
          </w:tcPr>
          <w:p w:rsidR="0020775E" w:rsidRDefault="0020775E">
            <w:pPr>
              <w:jc w:val="center"/>
            </w:pPr>
            <w:r>
              <w:t>Oui</w:t>
            </w:r>
          </w:p>
        </w:tc>
        <w:tc>
          <w:tcPr>
            <w:tcW w:w="1134" w:type="dxa"/>
            <w:tcBorders>
              <w:top w:val="single" w:sz="18" w:space="0" w:color="auto"/>
              <w:left w:val="single" w:sz="4" w:space="0" w:color="auto"/>
              <w:bottom w:val="single" w:sz="18" w:space="0" w:color="auto"/>
              <w:right w:val="single" w:sz="18" w:space="0" w:color="auto"/>
            </w:tcBorders>
            <w:vAlign w:val="center"/>
          </w:tcPr>
          <w:p w:rsidR="0020775E" w:rsidRDefault="0020775E">
            <w:pPr>
              <w:jc w:val="center"/>
            </w:pPr>
            <w:r>
              <w:t>Non</w:t>
            </w:r>
          </w:p>
        </w:tc>
      </w:tr>
      <w:tr w:rsidR="0020775E">
        <w:trPr>
          <w:trHeight w:val="454"/>
          <w:jc w:val="center"/>
        </w:trPr>
        <w:tc>
          <w:tcPr>
            <w:tcW w:w="6804" w:type="dxa"/>
            <w:gridSpan w:val="3"/>
            <w:tcBorders>
              <w:top w:val="single" w:sz="18" w:space="0" w:color="auto"/>
              <w:left w:val="single" w:sz="18" w:space="0" w:color="auto"/>
              <w:bottom w:val="single" w:sz="18" w:space="0" w:color="auto"/>
              <w:right w:val="single" w:sz="18" w:space="0" w:color="auto"/>
            </w:tcBorders>
            <w:vAlign w:val="center"/>
          </w:tcPr>
          <w:p w:rsidR="0020775E" w:rsidRDefault="0020775E">
            <w:pPr>
              <w:jc w:val="center"/>
            </w:pPr>
            <w:r>
              <w:rPr>
                <w:b/>
                <w:bCs/>
              </w:rPr>
              <w:t>Structure</w:t>
            </w:r>
          </w:p>
        </w:tc>
      </w:tr>
      <w:tr w:rsidR="0020775E">
        <w:trPr>
          <w:trHeight w:val="454"/>
          <w:jc w:val="center"/>
        </w:trPr>
        <w:tc>
          <w:tcPr>
            <w:tcW w:w="4536" w:type="dxa"/>
            <w:tcBorders>
              <w:top w:val="single" w:sz="18" w:space="0" w:color="auto"/>
              <w:left w:val="single" w:sz="18" w:space="0" w:color="auto"/>
              <w:bottom w:val="single" w:sz="4" w:space="0" w:color="auto"/>
              <w:right w:val="single" w:sz="18" w:space="0" w:color="auto"/>
            </w:tcBorders>
            <w:vAlign w:val="center"/>
          </w:tcPr>
          <w:p w:rsidR="0020775E" w:rsidRDefault="0020775E">
            <w:pPr>
              <w:jc w:val="center"/>
            </w:pPr>
            <w:r>
              <w:t>Titre (nom de la recette)</w:t>
            </w:r>
          </w:p>
        </w:tc>
        <w:tc>
          <w:tcPr>
            <w:tcW w:w="1134" w:type="dxa"/>
            <w:tcBorders>
              <w:top w:val="single" w:sz="18" w:space="0" w:color="auto"/>
              <w:left w:val="single" w:sz="18" w:space="0" w:color="auto"/>
              <w:bottom w:val="single" w:sz="4" w:space="0" w:color="auto"/>
              <w:right w:val="single" w:sz="4" w:space="0" w:color="auto"/>
            </w:tcBorders>
            <w:vAlign w:val="center"/>
          </w:tcPr>
          <w:p w:rsidR="0020775E" w:rsidRDefault="0020775E">
            <w:pPr>
              <w:jc w:val="center"/>
            </w:pPr>
          </w:p>
        </w:tc>
        <w:tc>
          <w:tcPr>
            <w:tcW w:w="1134" w:type="dxa"/>
            <w:tcBorders>
              <w:top w:val="single" w:sz="18" w:space="0" w:color="auto"/>
              <w:left w:val="single" w:sz="4" w:space="0" w:color="auto"/>
              <w:bottom w:val="single" w:sz="4" w:space="0" w:color="auto"/>
              <w:right w:val="single" w:sz="18" w:space="0" w:color="auto"/>
            </w:tcBorders>
            <w:vAlign w:val="center"/>
          </w:tcPr>
          <w:p w:rsidR="0020775E" w:rsidRDefault="0020775E">
            <w:pPr>
              <w:jc w:val="center"/>
            </w:pPr>
          </w:p>
        </w:tc>
      </w:tr>
      <w:tr w:rsidR="0020775E">
        <w:trPr>
          <w:trHeight w:val="454"/>
          <w:jc w:val="center"/>
        </w:trPr>
        <w:tc>
          <w:tcPr>
            <w:tcW w:w="4536" w:type="dxa"/>
            <w:tcBorders>
              <w:top w:val="single" w:sz="4" w:space="0" w:color="auto"/>
              <w:left w:val="single" w:sz="18" w:space="0" w:color="auto"/>
              <w:bottom w:val="single" w:sz="4" w:space="0" w:color="auto"/>
              <w:right w:val="single" w:sz="18" w:space="0" w:color="auto"/>
            </w:tcBorders>
            <w:vAlign w:val="center"/>
          </w:tcPr>
          <w:p w:rsidR="0020775E" w:rsidRDefault="0020775E">
            <w:pPr>
              <w:jc w:val="center"/>
            </w:pPr>
            <w:r>
              <w:t>Temps de cuisson et préparation.</w:t>
            </w:r>
          </w:p>
        </w:tc>
        <w:tc>
          <w:tcPr>
            <w:tcW w:w="1134" w:type="dxa"/>
            <w:tcBorders>
              <w:top w:val="single" w:sz="4" w:space="0" w:color="auto"/>
              <w:left w:val="single" w:sz="18" w:space="0" w:color="auto"/>
              <w:bottom w:val="single" w:sz="4" w:space="0" w:color="auto"/>
              <w:right w:val="single" w:sz="4" w:space="0" w:color="auto"/>
            </w:tcBorders>
            <w:vAlign w:val="center"/>
          </w:tcPr>
          <w:p w:rsidR="0020775E" w:rsidRDefault="0020775E">
            <w:pPr>
              <w:jc w:val="center"/>
            </w:pPr>
          </w:p>
        </w:tc>
        <w:tc>
          <w:tcPr>
            <w:tcW w:w="1134" w:type="dxa"/>
            <w:tcBorders>
              <w:top w:val="single" w:sz="4" w:space="0" w:color="auto"/>
              <w:left w:val="single" w:sz="4" w:space="0" w:color="auto"/>
              <w:bottom w:val="single" w:sz="4" w:space="0" w:color="auto"/>
              <w:right w:val="single" w:sz="18" w:space="0" w:color="auto"/>
            </w:tcBorders>
            <w:vAlign w:val="center"/>
          </w:tcPr>
          <w:p w:rsidR="0020775E" w:rsidRDefault="0020775E">
            <w:pPr>
              <w:jc w:val="center"/>
            </w:pPr>
          </w:p>
        </w:tc>
      </w:tr>
      <w:tr w:rsidR="0020775E">
        <w:trPr>
          <w:trHeight w:val="454"/>
          <w:jc w:val="center"/>
        </w:trPr>
        <w:tc>
          <w:tcPr>
            <w:tcW w:w="4536" w:type="dxa"/>
            <w:tcBorders>
              <w:top w:val="single" w:sz="4" w:space="0" w:color="auto"/>
              <w:left w:val="single" w:sz="18" w:space="0" w:color="auto"/>
              <w:bottom w:val="single" w:sz="4" w:space="0" w:color="auto"/>
              <w:right w:val="single" w:sz="18" w:space="0" w:color="auto"/>
            </w:tcBorders>
            <w:vAlign w:val="center"/>
          </w:tcPr>
          <w:p w:rsidR="0020775E" w:rsidRDefault="0020775E">
            <w:pPr>
              <w:jc w:val="center"/>
            </w:pPr>
            <w:r>
              <w:t>Ingrédients, matériel.</w:t>
            </w:r>
          </w:p>
        </w:tc>
        <w:tc>
          <w:tcPr>
            <w:tcW w:w="1134" w:type="dxa"/>
            <w:tcBorders>
              <w:top w:val="single" w:sz="4" w:space="0" w:color="auto"/>
              <w:left w:val="single" w:sz="18" w:space="0" w:color="auto"/>
              <w:bottom w:val="single" w:sz="4" w:space="0" w:color="auto"/>
              <w:right w:val="single" w:sz="4" w:space="0" w:color="auto"/>
            </w:tcBorders>
            <w:vAlign w:val="center"/>
          </w:tcPr>
          <w:p w:rsidR="0020775E" w:rsidRDefault="0020775E">
            <w:pPr>
              <w:jc w:val="center"/>
            </w:pPr>
          </w:p>
        </w:tc>
        <w:tc>
          <w:tcPr>
            <w:tcW w:w="1134" w:type="dxa"/>
            <w:tcBorders>
              <w:top w:val="single" w:sz="4" w:space="0" w:color="auto"/>
              <w:left w:val="single" w:sz="4" w:space="0" w:color="auto"/>
              <w:bottom w:val="single" w:sz="4" w:space="0" w:color="auto"/>
              <w:right w:val="single" w:sz="18" w:space="0" w:color="auto"/>
            </w:tcBorders>
            <w:vAlign w:val="center"/>
          </w:tcPr>
          <w:p w:rsidR="0020775E" w:rsidRDefault="0020775E">
            <w:pPr>
              <w:jc w:val="center"/>
            </w:pPr>
          </w:p>
        </w:tc>
      </w:tr>
      <w:tr w:rsidR="0020775E">
        <w:trPr>
          <w:trHeight w:val="454"/>
          <w:jc w:val="center"/>
        </w:trPr>
        <w:tc>
          <w:tcPr>
            <w:tcW w:w="4536" w:type="dxa"/>
            <w:tcBorders>
              <w:top w:val="single" w:sz="4" w:space="0" w:color="auto"/>
              <w:left w:val="single" w:sz="18" w:space="0" w:color="auto"/>
              <w:bottom w:val="single" w:sz="4" w:space="0" w:color="auto"/>
              <w:right w:val="single" w:sz="18" w:space="0" w:color="auto"/>
            </w:tcBorders>
            <w:vAlign w:val="center"/>
          </w:tcPr>
          <w:p w:rsidR="0020775E" w:rsidRDefault="0020775E">
            <w:pPr>
              <w:jc w:val="center"/>
            </w:pPr>
            <w:r>
              <w:t>Réalisation.</w:t>
            </w:r>
          </w:p>
        </w:tc>
        <w:tc>
          <w:tcPr>
            <w:tcW w:w="1134" w:type="dxa"/>
            <w:tcBorders>
              <w:top w:val="single" w:sz="4" w:space="0" w:color="auto"/>
              <w:left w:val="single" w:sz="18" w:space="0" w:color="auto"/>
              <w:bottom w:val="single" w:sz="4" w:space="0" w:color="auto"/>
              <w:right w:val="single" w:sz="4" w:space="0" w:color="auto"/>
            </w:tcBorders>
            <w:vAlign w:val="center"/>
          </w:tcPr>
          <w:p w:rsidR="0020775E" w:rsidRDefault="0020775E">
            <w:pPr>
              <w:jc w:val="center"/>
            </w:pPr>
          </w:p>
        </w:tc>
        <w:tc>
          <w:tcPr>
            <w:tcW w:w="1134" w:type="dxa"/>
            <w:tcBorders>
              <w:top w:val="single" w:sz="4" w:space="0" w:color="auto"/>
              <w:left w:val="single" w:sz="4" w:space="0" w:color="auto"/>
              <w:bottom w:val="single" w:sz="4" w:space="0" w:color="auto"/>
              <w:right w:val="single" w:sz="18" w:space="0" w:color="auto"/>
            </w:tcBorders>
            <w:vAlign w:val="center"/>
          </w:tcPr>
          <w:p w:rsidR="0020775E" w:rsidRDefault="0020775E">
            <w:pPr>
              <w:jc w:val="center"/>
            </w:pPr>
          </w:p>
        </w:tc>
      </w:tr>
      <w:tr w:rsidR="0020775E">
        <w:trPr>
          <w:trHeight w:val="454"/>
          <w:jc w:val="center"/>
        </w:trPr>
        <w:tc>
          <w:tcPr>
            <w:tcW w:w="4536" w:type="dxa"/>
            <w:tcBorders>
              <w:top w:val="single" w:sz="4" w:space="0" w:color="auto"/>
              <w:left w:val="single" w:sz="18" w:space="0" w:color="auto"/>
              <w:bottom w:val="single" w:sz="18" w:space="0" w:color="auto"/>
              <w:right w:val="single" w:sz="18" w:space="0" w:color="auto"/>
            </w:tcBorders>
            <w:vAlign w:val="center"/>
          </w:tcPr>
          <w:p w:rsidR="0020775E" w:rsidRDefault="0020775E">
            <w:pPr>
              <w:jc w:val="center"/>
            </w:pPr>
            <w:r>
              <w:t>Sujet respecté</w:t>
            </w:r>
          </w:p>
        </w:tc>
        <w:tc>
          <w:tcPr>
            <w:tcW w:w="1134" w:type="dxa"/>
            <w:tcBorders>
              <w:top w:val="single" w:sz="4" w:space="0" w:color="auto"/>
              <w:left w:val="single" w:sz="18" w:space="0" w:color="auto"/>
              <w:bottom w:val="single" w:sz="18" w:space="0" w:color="auto"/>
              <w:right w:val="single" w:sz="4" w:space="0" w:color="auto"/>
            </w:tcBorders>
            <w:vAlign w:val="center"/>
          </w:tcPr>
          <w:p w:rsidR="0020775E" w:rsidRDefault="0020775E">
            <w:pPr>
              <w:jc w:val="center"/>
            </w:pPr>
          </w:p>
        </w:tc>
        <w:tc>
          <w:tcPr>
            <w:tcW w:w="1134" w:type="dxa"/>
            <w:tcBorders>
              <w:top w:val="single" w:sz="4" w:space="0" w:color="auto"/>
              <w:left w:val="single" w:sz="4" w:space="0" w:color="auto"/>
              <w:bottom w:val="single" w:sz="18" w:space="0" w:color="auto"/>
              <w:right w:val="single" w:sz="18" w:space="0" w:color="auto"/>
            </w:tcBorders>
            <w:vAlign w:val="center"/>
          </w:tcPr>
          <w:p w:rsidR="0020775E" w:rsidRDefault="0020775E">
            <w:pPr>
              <w:jc w:val="center"/>
            </w:pPr>
          </w:p>
        </w:tc>
      </w:tr>
      <w:tr w:rsidR="0020775E">
        <w:trPr>
          <w:trHeight w:val="454"/>
          <w:jc w:val="center"/>
        </w:trPr>
        <w:tc>
          <w:tcPr>
            <w:tcW w:w="6804" w:type="dxa"/>
            <w:gridSpan w:val="3"/>
            <w:tcBorders>
              <w:top w:val="single" w:sz="18" w:space="0" w:color="auto"/>
              <w:left w:val="single" w:sz="18" w:space="0" w:color="auto"/>
              <w:bottom w:val="single" w:sz="18" w:space="0" w:color="auto"/>
              <w:right w:val="single" w:sz="18" w:space="0" w:color="auto"/>
            </w:tcBorders>
            <w:vAlign w:val="center"/>
          </w:tcPr>
          <w:p w:rsidR="0020775E" w:rsidRDefault="0020775E">
            <w:pPr>
              <w:jc w:val="center"/>
            </w:pPr>
            <w:r>
              <w:rPr>
                <w:b/>
                <w:bCs/>
              </w:rPr>
              <w:t>Présentation</w:t>
            </w:r>
          </w:p>
        </w:tc>
      </w:tr>
      <w:tr w:rsidR="0020775E">
        <w:trPr>
          <w:trHeight w:val="454"/>
          <w:jc w:val="center"/>
        </w:trPr>
        <w:tc>
          <w:tcPr>
            <w:tcW w:w="4536" w:type="dxa"/>
            <w:tcBorders>
              <w:top w:val="single" w:sz="18" w:space="0" w:color="auto"/>
              <w:left w:val="single" w:sz="18" w:space="0" w:color="auto"/>
              <w:bottom w:val="single" w:sz="4" w:space="0" w:color="auto"/>
              <w:right w:val="single" w:sz="18" w:space="0" w:color="auto"/>
            </w:tcBorders>
            <w:vAlign w:val="center"/>
          </w:tcPr>
          <w:p w:rsidR="0020775E" w:rsidRDefault="0020775E">
            <w:pPr>
              <w:jc w:val="center"/>
            </w:pPr>
            <w:r>
              <w:t>Présentation soignée</w:t>
            </w:r>
          </w:p>
        </w:tc>
        <w:tc>
          <w:tcPr>
            <w:tcW w:w="1134" w:type="dxa"/>
            <w:tcBorders>
              <w:top w:val="single" w:sz="18" w:space="0" w:color="auto"/>
              <w:left w:val="single" w:sz="18" w:space="0" w:color="auto"/>
              <w:bottom w:val="single" w:sz="4" w:space="0" w:color="auto"/>
              <w:right w:val="single" w:sz="4" w:space="0" w:color="auto"/>
            </w:tcBorders>
            <w:vAlign w:val="center"/>
          </w:tcPr>
          <w:p w:rsidR="0020775E" w:rsidRDefault="0020775E">
            <w:pPr>
              <w:jc w:val="center"/>
            </w:pPr>
          </w:p>
        </w:tc>
        <w:tc>
          <w:tcPr>
            <w:tcW w:w="1134" w:type="dxa"/>
            <w:tcBorders>
              <w:top w:val="single" w:sz="18" w:space="0" w:color="auto"/>
              <w:left w:val="single" w:sz="4" w:space="0" w:color="auto"/>
              <w:bottom w:val="single" w:sz="4" w:space="0" w:color="auto"/>
              <w:right w:val="single" w:sz="18" w:space="0" w:color="auto"/>
            </w:tcBorders>
            <w:vAlign w:val="center"/>
          </w:tcPr>
          <w:p w:rsidR="0020775E" w:rsidRDefault="0020775E">
            <w:pPr>
              <w:jc w:val="center"/>
            </w:pPr>
          </w:p>
        </w:tc>
      </w:tr>
      <w:tr w:rsidR="0020775E">
        <w:trPr>
          <w:trHeight w:val="454"/>
          <w:jc w:val="center"/>
        </w:trPr>
        <w:tc>
          <w:tcPr>
            <w:tcW w:w="4536" w:type="dxa"/>
            <w:tcBorders>
              <w:top w:val="single" w:sz="4" w:space="0" w:color="auto"/>
              <w:left w:val="single" w:sz="18" w:space="0" w:color="auto"/>
              <w:bottom w:val="single" w:sz="4" w:space="0" w:color="auto"/>
              <w:right w:val="single" w:sz="18" w:space="0" w:color="auto"/>
            </w:tcBorders>
            <w:vAlign w:val="center"/>
          </w:tcPr>
          <w:p w:rsidR="0020775E" w:rsidRDefault="0020775E">
            <w:pPr>
              <w:jc w:val="center"/>
            </w:pPr>
            <w:r>
              <w:t>Espace page bien utilisé.</w:t>
            </w:r>
          </w:p>
        </w:tc>
        <w:tc>
          <w:tcPr>
            <w:tcW w:w="1134" w:type="dxa"/>
            <w:tcBorders>
              <w:top w:val="single" w:sz="4" w:space="0" w:color="auto"/>
              <w:left w:val="single" w:sz="18" w:space="0" w:color="auto"/>
              <w:bottom w:val="single" w:sz="4" w:space="0" w:color="auto"/>
              <w:right w:val="single" w:sz="4" w:space="0" w:color="auto"/>
            </w:tcBorders>
            <w:vAlign w:val="center"/>
          </w:tcPr>
          <w:p w:rsidR="0020775E" w:rsidRDefault="0020775E">
            <w:pPr>
              <w:jc w:val="center"/>
            </w:pPr>
          </w:p>
        </w:tc>
        <w:tc>
          <w:tcPr>
            <w:tcW w:w="1134" w:type="dxa"/>
            <w:tcBorders>
              <w:top w:val="single" w:sz="4" w:space="0" w:color="auto"/>
              <w:left w:val="single" w:sz="4" w:space="0" w:color="auto"/>
              <w:bottom w:val="single" w:sz="4" w:space="0" w:color="auto"/>
              <w:right w:val="single" w:sz="18" w:space="0" w:color="auto"/>
            </w:tcBorders>
            <w:vAlign w:val="center"/>
          </w:tcPr>
          <w:p w:rsidR="0020775E" w:rsidRDefault="0020775E">
            <w:pPr>
              <w:jc w:val="center"/>
            </w:pPr>
          </w:p>
        </w:tc>
      </w:tr>
      <w:tr w:rsidR="0020775E">
        <w:trPr>
          <w:trHeight w:val="454"/>
          <w:jc w:val="center"/>
        </w:trPr>
        <w:tc>
          <w:tcPr>
            <w:tcW w:w="4536" w:type="dxa"/>
            <w:tcBorders>
              <w:top w:val="single" w:sz="4" w:space="0" w:color="auto"/>
              <w:left w:val="single" w:sz="18" w:space="0" w:color="auto"/>
              <w:bottom w:val="single" w:sz="4" w:space="0" w:color="auto"/>
              <w:right w:val="single" w:sz="18" w:space="0" w:color="auto"/>
            </w:tcBorders>
            <w:vAlign w:val="center"/>
          </w:tcPr>
          <w:p w:rsidR="0020775E" w:rsidRDefault="0020775E">
            <w:pPr>
              <w:jc w:val="center"/>
            </w:pPr>
            <w:r>
              <w:t>Réalisation sous forme de paragraphes.</w:t>
            </w:r>
          </w:p>
        </w:tc>
        <w:tc>
          <w:tcPr>
            <w:tcW w:w="1134" w:type="dxa"/>
            <w:tcBorders>
              <w:top w:val="single" w:sz="4" w:space="0" w:color="auto"/>
              <w:left w:val="single" w:sz="18" w:space="0" w:color="auto"/>
              <w:bottom w:val="single" w:sz="4" w:space="0" w:color="auto"/>
              <w:right w:val="single" w:sz="4" w:space="0" w:color="auto"/>
            </w:tcBorders>
            <w:vAlign w:val="center"/>
          </w:tcPr>
          <w:p w:rsidR="0020775E" w:rsidRDefault="0020775E">
            <w:pPr>
              <w:jc w:val="center"/>
            </w:pPr>
          </w:p>
        </w:tc>
        <w:tc>
          <w:tcPr>
            <w:tcW w:w="1134" w:type="dxa"/>
            <w:tcBorders>
              <w:top w:val="single" w:sz="4" w:space="0" w:color="auto"/>
              <w:left w:val="single" w:sz="4" w:space="0" w:color="auto"/>
              <w:bottom w:val="single" w:sz="4" w:space="0" w:color="auto"/>
              <w:right w:val="single" w:sz="18" w:space="0" w:color="auto"/>
            </w:tcBorders>
            <w:vAlign w:val="center"/>
          </w:tcPr>
          <w:p w:rsidR="0020775E" w:rsidRDefault="0020775E">
            <w:pPr>
              <w:jc w:val="center"/>
            </w:pPr>
          </w:p>
        </w:tc>
      </w:tr>
      <w:tr w:rsidR="0020775E">
        <w:trPr>
          <w:trHeight w:val="454"/>
          <w:jc w:val="center"/>
        </w:trPr>
        <w:tc>
          <w:tcPr>
            <w:tcW w:w="4536" w:type="dxa"/>
            <w:tcBorders>
              <w:top w:val="single" w:sz="4" w:space="0" w:color="auto"/>
              <w:left w:val="single" w:sz="18" w:space="0" w:color="auto"/>
              <w:bottom w:val="single" w:sz="4" w:space="0" w:color="auto"/>
              <w:right w:val="single" w:sz="18" w:space="0" w:color="auto"/>
            </w:tcBorders>
            <w:vAlign w:val="center"/>
          </w:tcPr>
          <w:p w:rsidR="0020775E" w:rsidRDefault="0020775E">
            <w:pPr>
              <w:jc w:val="center"/>
            </w:pPr>
            <w:r>
              <w:t>Ecriture lisible.</w:t>
            </w:r>
          </w:p>
        </w:tc>
        <w:tc>
          <w:tcPr>
            <w:tcW w:w="1134" w:type="dxa"/>
            <w:tcBorders>
              <w:top w:val="single" w:sz="4" w:space="0" w:color="auto"/>
              <w:left w:val="single" w:sz="18" w:space="0" w:color="auto"/>
              <w:bottom w:val="single" w:sz="4" w:space="0" w:color="auto"/>
              <w:right w:val="single" w:sz="4" w:space="0" w:color="auto"/>
            </w:tcBorders>
            <w:vAlign w:val="center"/>
          </w:tcPr>
          <w:p w:rsidR="0020775E" w:rsidRDefault="0020775E">
            <w:pPr>
              <w:jc w:val="center"/>
            </w:pPr>
          </w:p>
        </w:tc>
        <w:tc>
          <w:tcPr>
            <w:tcW w:w="1134" w:type="dxa"/>
            <w:tcBorders>
              <w:top w:val="single" w:sz="4" w:space="0" w:color="auto"/>
              <w:left w:val="single" w:sz="4" w:space="0" w:color="auto"/>
              <w:bottom w:val="single" w:sz="4" w:space="0" w:color="auto"/>
              <w:right w:val="single" w:sz="18" w:space="0" w:color="auto"/>
            </w:tcBorders>
            <w:vAlign w:val="center"/>
          </w:tcPr>
          <w:p w:rsidR="0020775E" w:rsidRDefault="0020775E">
            <w:pPr>
              <w:jc w:val="center"/>
            </w:pPr>
          </w:p>
        </w:tc>
      </w:tr>
      <w:tr w:rsidR="0020775E">
        <w:trPr>
          <w:trHeight w:val="454"/>
          <w:jc w:val="center"/>
        </w:trPr>
        <w:tc>
          <w:tcPr>
            <w:tcW w:w="4536" w:type="dxa"/>
            <w:tcBorders>
              <w:top w:val="single" w:sz="4" w:space="0" w:color="auto"/>
              <w:left w:val="single" w:sz="18" w:space="0" w:color="auto"/>
              <w:bottom w:val="single" w:sz="18" w:space="0" w:color="auto"/>
              <w:right w:val="single" w:sz="18" w:space="0" w:color="auto"/>
            </w:tcBorders>
            <w:vAlign w:val="center"/>
          </w:tcPr>
          <w:p w:rsidR="0020775E" w:rsidRDefault="0020775E">
            <w:pPr>
              <w:jc w:val="center"/>
            </w:pPr>
            <w:r>
              <w:t>Orthographe maîtrisée</w:t>
            </w:r>
          </w:p>
        </w:tc>
        <w:tc>
          <w:tcPr>
            <w:tcW w:w="1134" w:type="dxa"/>
            <w:tcBorders>
              <w:top w:val="single" w:sz="4" w:space="0" w:color="auto"/>
              <w:left w:val="single" w:sz="18" w:space="0" w:color="auto"/>
              <w:bottom w:val="single" w:sz="18" w:space="0" w:color="auto"/>
              <w:right w:val="single" w:sz="4" w:space="0" w:color="auto"/>
            </w:tcBorders>
            <w:vAlign w:val="center"/>
          </w:tcPr>
          <w:p w:rsidR="0020775E" w:rsidRDefault="0020775E">
            <w:pPr>
              <w:jc w:val="center"/>
            </w:pPr>
          </w:p>
        </w:tc>
        <w:tc>
          <w:tcPr>
            <w:tcW w:w="1134" w:type="dxa"/>
            <w:tcBorders>
              <w:top w:val="single" w:sz="4" w:space="0" w:color="auto"/>
              <w:left w:val="single" w:sz="4" w:space="0" w:color="auto"/>
              <w:bottom w:val="single" w:sz="18" w:space="0" w:color="auto"/>
              <w:right w:val="single" w:sz="18" w:space="0" w:color="auto"/>
            </w:tcBorders>
            <w:vAlign w:val="center"/>
          </w:tcPr>
          <w:p w:rsidR="0020775E" w:rsidRDefault="0020775E">
            <w:pPr>
              <w:jc w:val="center"/>
            </w:pPr>
          </w:p>
        </w:tc>
      </w:tr>
      <w:tr w:rsidR="0020775E">
        <w:trPr>
          <w:trHeight w:val="454"/>
          <w:jc w:val="center"/>
        </w:trPr>
        <w:tc>
          <w:tcPr>
            <w:tcW w:w="6804" w:type="dxa"/>
            <w:gridSpan w:val="3"/>
            <w:tcBorders>
              <w:top w:val="single" w:sz="18" w:space="0" w:color="auto"/>
              <w:left w:val="single" w:sz="18" w:space="0" w:color="auto"/>
              <w:bottom w:val="single" w:sz="18" w:space="0" w:color="auto"/>
              <w:right w:val="single" w:sz="18" w:space="0" w:color="auto"/>
            </w:tcBorders>
            <w:vAlign w:val="center"/>
          </w:tcPr>
          <w:p w:rsidR="0020775E" w:rsidRDefault="0020775E">
            <w:pPr>
              <w:jc w:val="center"/>
            </w:pPr>
            <w:r>
              <w:rPr>
                <w:b/>
                <w:bCs/>
              </w:rPr>
              <w:t>Langue et grammaire</w:t>
            </w:r>
          </w:p>
        </w:tc>
      </w:tr>
      <w:tr w:rsidR="0020775E">
        <w:trPr>
          <w:trHeight w:val="454"/>
          <w:jc w:val="center"/>
        </w:trPr>
        <w:tc>
          <w:tcPr>
            <w:tcW w:w="4536" w:type="dxa"/>
            <w:tcBorders>
              <w:top w:val="single" w:sz="18" w:space="0" w:color="auto"/>
              <w:left w:val="single" w:sz="18" w:space="0" w:color="auto"/>
              <w:bottom w:val="single" w:sz="4" w:space="0" w:color="auto"/>
              <w:right w:val="single" w:sz="18" w:space="0" w:color="auto"/>
            </w:tcBorders>
            <w:vAlign w:val="center"/>
          </w:tcPr>
          <w:p w:rsidR="0020775E" w:rsidRDefault="0020775E">
            <w:pPr>
              <w:jc w:val="center"/>
            </w:pPr>
            <w:r>
              <w:t>Usage d’un seul temps adapté</w:t>
            </w:r>
          </w:p>
          <w:p w:rsidR="0020775E" w:rsidRDefault="0020775E">
            <w:pPr>
              <w:jc w:val="center"/>
            </w:pPr>
            <w:r>
              <w:t>(impératif ou infinitif)</w:t>
            </w:r>
          </w:p>
        </w:tc>
        <w:tc>
          <w:tcPr>
            <w:tcW w:w="1134" w:type="dxa"/>
            <w:tcBorders>
              <w:top w:val="single" w:sz="18" w:space="0" w:color="auto"/>
              <w:left w:val="single" w:sz="18" w:space="0" w:color="auto"/>
              <w:bottom w:val="single" w:sz="4" w:space="0" w:color="auto"/>
              <w:right w:val="single" w:sz="4" w:space="0" w:color="auto"/>
            </w:tcBorders>
            <w:vAlign w:val="center"/>
          </w:tcPr>
          <w:p w:rsidR="0020775E" w:rsidRDefault="0020775E">
            <w:pPr>
              <w:jc w:val="center"/>
            </w:pPr>
          </w:p>
        </w:tc>
        <w:tc>
          <w:tcPr>
            <w:tcW w:w="1134" w:type="dxa"/>
            <w:tcBorders>
              <w:top w:val="single" w:sz="18" w:space="0" w:color="auto"/>
              <w:left w:val="single" w:sz="4" w:space="0" w:color="auto"/>
              <w:bottom w:val="single" w:sz="4" w:space="0" w:color="auto"/>
              <w:right w:val="single" w:sz="18" w:space="0" w:color="auto"/>
            </w:tcBorders>
            <w:vAlign w:val="center"/>
          </w:tcPr>
          <w:p w:rsidR="0020775E" w:rsidRDefault="0020775E">
            <w:pPr>
              <w:jc w:val="center"/>
            </w:pPr>
          </w:p>
        </w:tc>
      </w:tr>
      <w:tr w:rsidR="0020775E">
        <w:trPr>
          <w:trHeight w:val="454"/>
          <w:jc w:val="center"/>
        </w:trPr>
        <w:tc>
          <w:tcPr>
            <w:tcW w:w="4536" w:type="dxa"/>
            <w:tcBorders>
              <w:top w:val="single" w:sz="4" w:space="0" w:color="auto"/>
              <w:left w:val="single" w:sz="18" w:space="0" w:color="auto"/>
              <w:bottom w:val="single" w:sz="4" w:space="0" w:color="auto"/>
              <w:right w:val="single" w:sz="18" w:space="0" w:color="auto"/>
            </w:tcBorders>
            <w:vAlign w:val="center"/>
          </w:tcPr>
          <w:p w:rsidR="0020775E" w:rsidRDefault="0020775E">
            <w:pPr>
              <w:jc w:val="center"/>
            </w:pPr>
            <w:r>
              <w:t>Ordre chronologique respecté.</w:t>
            </w:r>
          </w:p>
        </w:tc>
        <w:tc>
          <w:tcPr>
            <w:tcW w:w="1134" w:type="dxa"/>
            <w:tcBorders>
              <w:top w:val="single" w:sz="4" w:space="0" w:color="auto"/>
              <w:left w:val="single" w:sz="18" w:space="0" w:color="auto"/>
              <w:bottom w:val="single" w:sz="4" w:space="0" w:color="auto"/>
              <w:right w:val="single" w:sz="4" w:space="0" w:color="auto"/>
            </w:tcBorders>
            <w:vAlign w:val="center"/>
          </w:tcPr>
          <w:p w:rsidR="0020775E" w:rsidRDefault="0020775E">
            <w:pPr>
              <w:jc w:val="center"/>
            </w:pPr>
          </w:p>
        </w:tc>
        <w:tc>
          <w:tcPr>
            <w:tcW w:w="1134" w:type="dxa"/>
            <w:tcBorders>
              <w:top w:val="single" w:sz="4" w:space="0" w:color="auto"/>
              <w:left w:val="single" w:sz="4" w:space="0" w:color="auto"/>
              <w:bottom w:val="single" w:sz="4" w:space="0" w:color="auto"/>
              <w:right w:val="single" w:sz="18" w:space="0" w:color="auto"/>
            </w:tcBorders>
            <w:vAlign w:val="center"/>
          </w:tcPr>
          <w:p w:rsidR="0020775E" w:rsidRDefault="0020775E">
            <w:pPr>
              <w:jc w:val="center"/>
            </w:pPr>
          </w:p>
        </w:tc>
      </w:tr>
      <w:tr w:rsidR="0020775E">
        <w:trPr>
          <w:trHeight w:val="454"/>
          <w:jc w:val="center"/>
        </w:trPr>
        <w:tc>
          <w:tcPr>
            <w:tcW w:w="4536" w:type="dxa"/>
            <w:tcBorders>
              <w:top w:val="single" w:sz="4" w:space="0" w:color="auto"/>
              <w:left w:val="single" w:sz="18" w:space="0" w:color="auto"/>
              <w:bottom w:val="single" w:sz="4" w:space="0" w:color="auto"/>
              <w:right w:val="single" w:sz="18" w:space="0" w:color="auto"/>
            </w:tcBorders>
            <w:vAlign w:val="center"/>
          </w:tcPr>
          <w:p w:rsidR="0020775E" w:rsidRDefault="0020775E">
            <w:pPr>
              <w:jc w:val="center"/>
            </w:pPr>
            <w:r>
              <w:t>Consignes claires et précises.</w:t>
            </w:r>
          </w:p>
        </w:tc>
        <w:tc>
          <w:tcPr>
            <w:tcW w:w="1134" w:type="dxa"/>
            <w:tcBorders>
              <w:top w:val="single" w:sz="4" w:space="0" w:color="auto"/>
              <w:left w:val="single" w:sz="18" w:space="0" w:color="auto"/>
              <w:bottom w:val="single" w:sz="4" w:space="0" w:color="auto"/>
              <w:right w:val="single" w:sz="4" w:space="0" w:color="auto"/>
            </w:tcBorders>
            <w:vAlign w:val="center"/>
          </w:tcPr>
          <w:p w:rsidR="0020775E" w:rsidRDefault="0020775E">
            <w:pPr>
              <w:jc w:val="center"/>
            </w:pPr>
          </w:p>
        </w:tc>
        <w:tc>
          <w:tcPr>
            <w:tcW w:w="1134" w:type="dxa"/>
            <w:tcBorders>
              <w:top w:val="single" w:sz="4" w:space="0" w:color="auto"/>
              <w:left w:val="single" w:sz="4" w:space="0" w:color="auto"/>
              <w:bottom w:val="single" w:sz="4" w:space="0" w:color="auto"/>
              <w:right w:val="single" w:sz="18" w:space="0" w:color="auto"/>
            </w:tcBorders>
            <w:vAlign w:val="center"/>
          </w:tcPr>
          <w:p w:rsidR="0020775E" w:rsidRDefault="0020775E">
            <w:pPr>
              <w:jc w:val="center"/>
            </w:pPr>
          </w:p>
        </w:tc>
      </w:tr>
      <w:tr w:rsidR="0020775E">
        <w:trPr>
          <w:trHeight w:val="454"/>
          <w:jc w:val="center"/>
        </w:trPr>
        <w:tc>
          <w:tcPr>
            <w:tcW w:w="4536" w:type="dxa"/>
            <w:tcBorders>
              <w:top w:val="single" w:sz="4" w:space="0" w:color="auto"/>
              <w:left w:val="single" w:sz="18" w:space="0" w:color="auto"/>
              <w:bottom w:val="single" w:sz="4" w:space="0" w:color="auto"/>
              <w:right w:val="single" w:sz="18" w:space="0" w:color="auto"/>
            </w:tcBorders>
            <w:vAlign w:val="center"/>
          </w:tcPr>
          <w:p w:rsidR="0020775E" w:rsidRDefault="0020775E">
            <w:pPr>
              <w:jc w:val="center"/>
            </w:pPr>
            <w:r>
              <w:t>Vocabulaire adapté.</w:t>
            </w:r>
          </w:p>
        </w:tc>
        <w:tc>
          <w:tcPr>
            <w:tcW w:w="1134" w:type="dxa"/>
            <w:tcBorders>
              <w:top w:val="single" w:sz="4" w:space="0" w:color="auto"/>
              <w:left w:val="single" w:sz="18" w:space="0" w:color="auto"/>
              <w:bottom w:val="single" w:sz="4" w:space="0" w:color="auto"/>
              <w:right w:val="single" w:sz="4" w:space="0" w:color="auto"/>
            </w:tcBorders>
            <w:vAlign w:val="center"/>
          </w:tcPr>
          <w:p w:rsidR="0020775E" w:rsidRDefault="0020775E">
            <w:pPr>
              <w:jc w:val="center"/>
            </w:pPr>
          </w:p>
        </w:tc>
        <w:tc>
          <w:tcPr>
            <w:tcW w:w="1134" w:type="dxa"/>
            <w:tcBorders>
              <w:top w:val="single" w:sz="4" w:space="0" w:color="auto"/>
              <w:left w:val="single" w:sz="4" w:space="0" w:color="auto"/>
              <w:bottom w:val="single" w:sz="4" w:space="0" w:color="auto"/>
              <w:right w:val="single" w:sz="18" w:space="0" w:color="auto"/>
            </w:tcBorders>
            <w:vAlign w:val="center"/>
          </w:tcPr>
          <w:p w:rsidR="0020775E" w:rsidRDefault="0020775E">
            <w:pPr>
              <w:jc w:val="center"/>
            </w:pPr>
          </w:p>
        </w:tc>
      </w:tr>
      <w:tr w:rsidR="0020775E">
        <w:trPr>
          <w:trHeight w:val="454"/>
          <w:jc w:val="center"/>
        </w:trPr>
        <w:tc>
          <w:tcPr>
            <w:tcW w:w="4536" w:type="dxa"/>
            <w:tcBorders>
              <w:top w:val="single" w:sz="4" w:space="0" w:color="auto"/>
              <w:left w:val="single" w:sz="18" w:space="0" w:color="auto"/>
              <w:bottom w:val="single" w:sz="4" w:space="0" w:color="auto"/>
              <w:right w:val="single" w:sz="18" w:space="0" w:color="auto"/>
            </w:tcBorders>
            <w:vAlign w:val="center"/>
          </w:tcPr>
          <w:p w:rsidR="0020775E" w:rsidRDefault="0020775E">
            <w:pPr>
              <w:jc w:val="center"/>
            </w:pPr>
            <w:r>
              <w:t>Syntaxe correcte (phrases courtes)</w:t>
            </w:r>
          </w:p>
        </w:tc>
        <w:tc>
          <w:tcPr>
            <w:tcW w:w="1134" w:type="dxa"/>
            <w:tcBorders>
              <w:top w:val="single" w:sz="4" w:space="0" w:color="auto"/>
              <w:left w:val="single" w:sz="18" w:space="0" w:color="auto"/>
              <w:bottom w:val="single" w:sz="4" w:space="0" w:color="auto"/>
              <w:right w:val="single" w:sz="4" w:space="0" w:color="auto"/>
            </w:tcBorders>
            <w:vAlign w:val="center"/>
          </w:tcPr>
          <w:p w:rsidR="0020775E" w:rsidRDefault="0020775E">
            <w:pPr>
              <w:jc w:val="center"/>
            </w:pPr>
          </w:p>
        </w:tc>
        <w:tc>
          <w:tcPr>
            <w:tcW w:w="1134" w:type="dxa"/>
            <w:tcBorders>
              <w:top w:val="single" w:sz="4" w:space="0" w:color="auto"/>
              <w:left w:val="single" w:sz="4" w:space="0" w:color="auto"/>
              <w:bottom w:val="single" w:sz="4" w:space="0" w:color="auto"/>
              <w:right w:val="single" w:sz="18" w:space="0" w:color="auto"/>
            </w:tcBorders>
            <w:vAlign w:val="center"/>
          </w:tcPr>
          <w:p w:rsidR="0020775E" w:rsidRDefault="0020775E">
            <w:pPr>
              <w:jc w:val="center"/>
            </w:pPr>
          </w:p>
        </w:tc>
      </w:tr>
      <w:tr w:rsidR="0020775E">
        <w:trPr>
          <w:trHeight w:val="454"/>
          <w:jc w:val="center"/>
        </w:trPr>
        <w:tc>
          <w:tcPr>
            <w:tcW w:w="4536" w:type="dxa"/>
            <w:tcBorders>
              <w:top w:val="single" w:sz="4" w:space="0" w:color="auto"/>
              <w:left w:val="single" w:sz="18" w:space="0" w:color="auto"/>
              <w:bottom w:val="single" w:sz="4" w:space="0" w:color="auto"/>
              <w:right w:val="single" w:sz="18" w:space="0" w:color="auto"/>
            </w:tcBorders>
            <w:vAlign w:val="center"/>
          </w:tcPr>
          <w:p w:rsidR="0020775E" w:rsidRDefault="0020775E">
            <w:pPr>
              <w:jc w:val="center"/>
            </w:pPr>
            <w:r>
              <w:t>Intérêt du texte (créativité)</w:t>
            </w:r>
          </w:p>
        </w:tc>
        <w:tc>
          <w:tcPr>
            <w:tcW w:w="1134" w:type="dxa"/>
            <w:tcBorders>
              <w:top w:val="single" w:sz="4" w:space="0" w:color="auto"/>
              <w:left w:val="single" w:sz="18" w:space="0" w:color="auto"/>
              <w:bottom w:val="single" w:sz="4" w:space="0" w:color="auto"/>
              <w:right w:val="single" w:sz="4" w:space="0" w:color="auto"/>
            </w:tcBorders>
            <w:vAlign w:val="center"/>
          </w:tcPr>
          <w:p w:rsidR="0020775E" w:rsidRDefault="0020775E">
            <w:pPr>
              <w:jc w:val="center"/>
            </w:pPr>
          </w:p>
        </w:tc>
        <w:tc>
          <w:tcPr>
            <w:tcW w:w="1134" w:type="dxa"/>
            <w:tcBorders>
              <w:top w:val="single" w:sz="4" w:space="0" w:color="auto"/>
              <w:left w:val="single" w:sz="4" w:space="0" w:color="auto"/>
              <w:bottom w:val="single" w:sz="4" w:space="0" w:color="auto"/>
              <w:right w:val="single" w:sz="18" w:space="0" w:color="auto"/>
            </w:tcBorders>
            <w:vAlign w:val="center"/>
          </w:tcPr>
          <w:p w:rsidR="0020775E" w:rsidRDefault="0020775E">
            <w:pPr>
              <w:jc w:val="center"/>
            </w:pPr>
          </w:p>
        </w:tc>
      </w:tr>
      <w:tr w:rsidR="0020775E">
        <w:trPr>
          <w:trHeight w:val="454"/>
          <w:jc w:val="center"/>
        </w:trPr>
        <w:tc>
          <w:tcPr>
            <w:tcW w:w="4536" w:type="dxa"/>
            <w:tcBorders>
              <w:top w:val="single" w:sz="4" w:space="0" w:color="auto"/>
              <w:left w:val="single" w:sz="18" w:space="0" w:color="auto"/>
              <w:bottom w:val="single" w:sz="18" w:space="0" w:color="auto"/>
              <w:right w:val="single" w:sz="18" w:space="0" w:color="auto"/>
            </w:tcBorders>
            <w:vAlign w:val="center"/>
          </w:tcPr>
          <w:p w:rsidR="0020775E" w:rsidRDefault="0020775E">
            <w:pPr>
              <w:jc w:val="center"/>
            </w:pPr>
            <w:r>
              <w:t>Ponctuation correcte, Majuscules</w:t>
            </w:r>
          </w:p>
        </w:tc>
        <w:tc>
          <w:tcPr>
            <w:tcW w:w="1134" w:type="dxa"/>
            <w:tcBorders>
              <w:top w:val="single" w:sz="4" w:space="0" w:color="auto"/>
              <w:left w:val="single" w:sz="18" w:space="0" w:color="auto"/>
              <w:bottom w:val="single" w:sz="18" w:space="0" w:color="auto"/>
              <w:right w:val="single" w:sz="4" w:space="0" w:color="auto"/>
            </w:tcBorders>
            <w:vAlign w:val="center"/>
          </w:tcPr>
          <w:p w:rsidR="0020775E" w:rsidRDefault="0020775E">
            <w:pPr>
              <w:jc w:val="center"/>
            </w:pPr>
          </w:p>
        </w:tc>
        <w:tc>
          <w:tcPr>
            <w:tcW w:w="1134" w:type="dxa"/>
            <w:tcBorders>
              <w:top w:val="single" w:sz="4" w:space="0" w:color="auto"/>
              <w:left w:val="single" w:sz="4" w:space="0" w:color="auto"/>
              <w:bottom w:val="single" w:sz="18" w:space="0" w:color="auto"/>
              <w:right w:val="single" w:sz="18" w:space="0" w:color="auto"/>
            </w:tcBorders>
            <w:vAlign w:val="center"/>
          </w:tcPr>
          <w:p w:rsidR="0020775E" w:rsidRDefault="0020775E">
            <w:pPr>
              <w:jc w:val="center"/>
            </w:pPr>
          </w:p>
        </w:tc>
      </w:tr>
    </w:tbl>
    <w:p w:rsidR="0020775E" w:rsidRDefault="0020775E">
      <w:pPr>
        <w:jc w:val="both"/>
      </w:pPr>
    </w:p>
    <w:p w:rsidR="0020775E" w:rsidRDefault="0020775E">
      <w:pPr>
        <w:ind w:firstLine="543"/>
        <w:jc w:val="both"/>
        <w:rPr>
          <w:b/>
          <w:bCs/>
          <w:i/>
          <w:iCs/>
        </w:rPr>
      </w:pPr>
      <w:r>
        <w:rPr>
          <w:b/>
          <w:bCs/>
          <w:i/>
          <w:iCs/>
        </w:rPr>
        <w:t>Séquence 4 :</w:t>
      </w:r>
    </w:p>
    <w:p w:rsidR="0020775E" w:rsidRDefault="0020775E">
      <w:pPr>
        <w:ind w:firstLine="543"/>
        <w:jc w:val="both"/>
        <w:rPr>
          <w:i/>
          <w:iCs/>
        </w:rPr>
      </w:pPr>
      <w:r>
        <w:t xml:space="preserve">Reprise des productions avec grille de synthèse. </w:t>
      </w:r>
      <w:r>
        <w:rPr>
          <w:i/>
          <w:iCs/>
        </w:rPr>
        <w:t>(Le maître aura pu annoter diverses productions afin de préciser les carences du 1</w:t>
      </w:r>
      <w:r>
        <w:rPr>
          <w:i/>
          <w:iCs/>
          <w:vertAlign w:val="superscript"/>
        </w:rPr>
        <w:t>er</w:t>
      </w:r>
      <w:r>
        <w:rPr>
          <w:i/>
          <w:iCs/>
        </w:rPr>
        <w:t xml:space="preserve"> jet, en particulier la disparition des ingrédients)</w:t>
      </w:r>
    </w:p>
    <w:p w:rsidR="0020775E" w:rsidRDefault="0020775E">
      <w:pPr>
        <w:ind w:firstLine="543"/>
        <w:jc w:val="both"/>
      </w:pPr>
      <w:r>
        <w:t>Analyse de la production à l’aide de la grille, soit en groupe, soit avec un camarade, soit avec le maître.</w:t>
      </w:r>
    </w:p>
    <w:p w:rsidR="0020775E" w:rsidRDefault="0020775E">
      <w:pPr>
        <w:ind w:firstLine="543"/>
        <w:jc w:val="both"/>
      </w:pPr>
      <w:r>
        <w:t>Toilettage du texte et mise au propre.</w:t>
      </w:r>
    </w:p>
    <w:p w:rsidR="0020775E" w:rsidRDefault="0020775E">
      <w:pPr>
        <w:ind w:firstLine="543"/>
        <w:jc w:val="both"/>
      </w:pPr>
    </w:p>
    <w:p w:rsidR="0020775E" w:rsidRDefault="0020775E">
      <w:pPr>
        <w:ind w:firstLine="543"/>
        <w:jc w:val="both"/>
      </w:pPr>
      <w:r>
        <w:t>Autocorrection, puis correction par le maître.</w:t>
      </w:r>
    </w:p>
    <w:p w:rsidR="0020775E" w:rsidRDefault="0020775E">
      <w:pPr>
        <w:pStyle w:val="Titre2"/>
      </w:pPr>
      <w:r>
        <w:lastRenderedPageBreak/>
        <w:t>Productions d’enfants :</w:t>
      </w:r>
    </w:p>
    <w:p w:rsidR="0020775E" w:rsidRDefault="0020775E">
      <w:pPr>
        <w:pStyle w:val="Titre2"/>
      </w:pPr>
      <w:r>
        <w:rPr>
          <w:i w:val="0"/>
          <w:iCs/>
          <w:noProof/>
          <w:sz w:val="20"/>
        </w:rPr>
        <w:pict>
          <v:shape id="_x0000_s1145" type="#_x0000_t202" style="position:absolute;left:0;text-align:left;margin-left:0;margin-top:50.1pt;width:162.9pt;height:144.8pt;z-index:251674624" stroked="f">
            <v:textbox style="mso-next-textbox:#_x0000_s1145">
              <w:txbxContent>
                <w:p w:rsidR="0020775E" w:rsidRDefault="0020775E">
                  <w:pPr>
                    <w:rPr>
                      <w:b/>
                      <w:bCs/>
                    </w:rPr>
                  </w:pPr>
                  <w:r>
                    <w:rPr>
                      <w:b/>
                      <w:bCs/>
                    </w:rPr>
                    <w:t>Ingrédients :</w:t>
                  </w:r>
                </w:p>
                <w:p w:rsidR="0020775E" w:rsidRDefault="0020775E">
                  <w:pPr>
                    <w:numPr>
                      <w:ilvl w:val="0"/>
                      <w:numId w:val="18"/>
                    </w:numPr>
                    <w:tabs>
                      <w:tab w:val="clear" w:pos="720"/>
                      <w:tab w:val="num" w:pos="362"/>
                    </w:tabs>
                    <w:ind w:left="362" w:hanging="362"/>
                  </w:pPr>
                  <w:r>
                    <w:t>2 crapauds</w:t>
                  </w:r>
                </w:p>
                <w:p w:rsidR="0020775E" w:rsidRDefault="0020775E">
                  <w:pPr>
                    <w:numPr>
                      <w:ilvl w:val="0"/>
                      <w:numId w:val="18"/>
                    </w:numPr>
                    <w:tabs>
                      <w:tab w:val="clear" w:pos="720"/>
                      <w:tab w:val="num" w:pos="362"/>
                    </w:tabs>
                    <w:ind w:left="362" w:hanging="362"/>
                  </w:pPr>
                  <w:r>
                    <w:t>1 kg de crottes de souris</w:t>
                  </w:r>
                </w:p>
                <w:p w:rsidR="0020775E" w:rsidRDefault="0020775E">
                  <w:pPr>
                    <w:numPr>
                      <w:ilvl w:val="0"/>
                      <w:numId w:val="18"/>
                    </w:numPr>
                    <w:tabs>
                      <w:tab w:val="clear" w:pos="720"/>
                      <w:tab w:val="num" w:pos="362"/>
                    </w:tabs>
                    <w:ind w:left="362" w:hanging="362"/>
                  </w:pPr>
                  <w:r>
                    <w:t>4 œufs pourris</w:t>
                  </w:r>
                </w:p>
                <w:p w:rsidR="0020775E" w:rsidRDefault="0020775E">
                  <w:pPr>
                    <w:numPr>
                      <w:ilvl w:val="0"/>
                      <w:numId w:val="18"/>
                    </w:numPr>
                    <w:tabs>
                      <w:tab w:val="clear" w:pos="720"/>
                      <w:tab w:val="num" w:pos="362"/>
                    </w:tabs>
                    <w:ind w:left="362" w:hanging="362"/>
                  </w:pPr>
                  <w:r>
                    <w:t>2 l de sang d’araignée</w:t>
                  </w:r>
                </w:p>
                <w:p w:rsidR="0020775E" w:rsidRDefault="0020775E">
                  <w:pPr>
                    <w:numPr>
                      <w:ilvl w:val="0"/>
                      <w:numId w:val="18"/>
                    </w:numPr>
                    <w:tabs>
                      <w:tab w:val="clear" w:pos="720"/>
                      <w:tab w:val="num" w:pos="362"/>
                    </w:tabs>
                    <w:ind w:left="362" w:hanging="362"/>
                  </w:pPr>
                  <w:r>
                    <w:t>1 aile de chauve-souris</w:t>
                  </w:r>
                </w:p>
                <w:p w:rsidR="0020775E" w:rsidRDefault="0020775E">
                  <w:pPr>
                    <w:numPr>
                      <w:ilvl w:val="0"/>
                      <w:numId w:val="18"/>
                    </w:numPr>
                    <w:tabs>
                      <w:tab w:val="clear" w:pos="720"/>
                      <w:tab w:val="num" w:pos="362"/>
                    </w:tabs>
                    <w:ind w:left="362" w:hanging="362"/>
                  </w:pPr>
                  <w:r>
                    <w:t>3 l de bave de dragon</w:t>
                  </w:r>
                </w:p>
                <w:p w:rsidR="0020775E" w:rsidRDefault="0020775E">
                  <w:pPr>
                    <w:numPr>
                      <w:ilvl w:val="0"/>
                      <w:numId w:val="18"/>
                    </w:numPr>
                    <w:tabs>
                      <w:tab w:val="clear" w:pos="720"/>
                      <w:tab w:val="num" w:pos="362"/>
                    </w:tabs>
                    <w:ind w:left="362" w:hanging="362"/>
                  </w:pPr>
                  <w:r>
                    <w:t>4 kg de farine moisie</w:t>
                  </w:r>
                </w:p>
              </w:txbxContent>
            </v:textbox>
          </v:shape>
        </w:pict>
      </w:r>
      <w:r>
        <w:rPr>
          <w:i w:val="0"/>
          <w:iCs/>
          <w:noProof/>
          <w:sz w:val="20"/>
        </w:rPr>
        <w:pict>
          <v:shape id="_x0000_s1146" type="#_x0000_t202" style="position:absolute;left:0;text-align:left;margin-left:171.95pt;margin-top:50.1pt;width:334.85pt;height:144.8pt;z-index:251675648" stroked="f">
            <v:textbox style="mso-next-textbox:#_x0000_s1146">
              <w:txbxContent>
                <w:p w:rsidR="0020775E" w:rsidRDefault="0020775E">
                  <w:pPr>
                    <w:numPr>
                      <w:ilvl w:val="0"/>
                      <w:numId w:val="19"/>
                    </w:numPr>
                  </w:pPr>
                  <w:r>
                    <w:t>Mélanger la farine moisie et les œufs pourris dans un chaudron. Couper les crapauds en rondelle et ajouter-les dans le chaudron.</w:t>
                  </w:r>
                </w:p>
                <w:p w:rsidR="0020775E" w:rsidRDefault="0020775E">
                  <w:pPr>
                    <w:numPr>
                      <w:ilvl w:val="0"/>
                      <w:numId w:val="19"/>
                    </w:numPr>
                  </w:pPr>
                  <w:r>
                    <w:t>Rajouter les crottes de souris ainsi que le sang d’araignée et brasser. Prendre l’aile de chauve-souris et couper-la en petits cubes.</w:t>
                  </w:r>
                </w:p>
                <w:p w:rsidR="0020775E" w:rsidRDefault="0020775E">
                  <w:pPr>
                    <w:numPr>
                      <w:ilvl w:val="0"/>
                      <w:numId w:val="19"/>
                    </w:numPr>
                  </w:pPr>
                  <w:r>
                    <w:t>enfin, ajouter la bave de dragon et mélanger le tout.</w:t>
                  </w:r>
                </w:p>
                <w:p w:rsidR="0020775E" w:rsidRDefault="0020775E">
                  <w:pPr>
                    <w:numPr>
                      <w:ilvl w:val="0"/>
                      <w:numId w:val="19"/>
                    </w:numPr>
                  </w:pPr>
                  <w:r>
                    <w:t>Faire cuire à 150°.</w:t>
                  </w:r>
                </w:p>
                <w:p w:rsidR="0020775E" w:rsidRDefault="0020775E">
                  <w:pPr>
                    <w:numPr>
                      <w:ilvl w:val="0"/>
                      <w:numId w:val="19"/>
                    </w:numPr>
                  </w:pPr>
                  <w:r>
                    <w:t xml:space="preserve">Servir très chaud. </w:t>
                  </w:r>
                </w:p>
              </w:txbxContent>
            </v:textbox>
          </v:shape>
        </w:pict>
      </w:r>
      <w:r>
        <w:t>Gâteau au crapaud</w:t>
      </w:r>
    </w:p>
    <w:p w:rsidR="0020775E" w:rsidRDefault="0020775E">
      <w:pPr>
        <w:jc w:val="center"/>
      </w:pPr>
    </w:p>
    <w:sectPr w:rsidR="0020775E">
      <w:pgSz w:w="11906"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el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4EF"/>
    <w:multiLevelType w:val="hybridMultilevel"/>
    <w:tmpl w:val="B1C66BD4"/>
    <w:lvl w:ilvl="0" w:tplc="95B6E2E2">
      <w:start w:val="1"/>
      <w:numFmt w:val="bullet"/>
      <w:lvlText w:val=""/>
      <w:lvlJc w:val="left"/>
      <w:pPr>
        <w:tabs>
          <w:tab w:val="num" w:pos="720"/>
        </w:tabs>
        <w:ind w:left="531" w:hanging="171"/>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4223784"/>
    <w:multiLevelType w:val="hybridMultilevel"/>
    <w:tmpl w:val="0C4038D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081E1AC3"/>
    <w:multiLevelType w:val="hybridMultilevel"/>
    <w:tmpl w:val="5CF4880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D301EA0"/>
    <w:multiLevelType w:val="hybridMultilevel"/>
    <w:tmpl w:val="35987A9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1F64274"/>
    <w:multiLevelType w:val="hybridMultilevel"/>
    <w:tmpl w:val="378C7086"/>
    <w:lvl w:ilvl="0" w:tplc="95B6E2E2">
      <w:start w:val="1"/>
      <w:numFmt w:val="bullet"/>
      <w:lvlText w:val=""/>
      <w:lvlJc w:val="left"/>
      <w:pPr>
        <w:tabs>
          <w:tab w:val="num" w:pos="720"/>
        </w:tabs>
        <w:ind w:left="531" w:hanging="171"/>
      </w:pPr>
      <w:rPr>
        <w:rFonts w:ascii="Symbol" w:hAnsi="Symbol" w:hint="default"/>
      </w:rPr>
    </w:lvl>
    <w:lvl w:ilvl="1" w:tplc="040C000F">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FE66E09"/>
    <w:multiLevelType w:val="hybridMultilevel"/>
    <w:tmpl w:val="3710EF0E"/>
    <w:lvl w:ilvl="0" w:tplc="040C000F">
      <w:start w:val="1"/>
      <w:numFmt w:val="decimal"/>
      <w:lvlText w:val="%1."/>
      <w:lvlJc w:val="left"/>
      <w:pPr>
        <w:tabs>
          <w:tab w:val="num" w:pos="1263"/>
        </w:tabs>
        <w:ind w:left="1263" w:hanging="360"/>
      </w:pPr>
    </w:lvl>
    <w:lvl w:ilvl="1" w:tplc="040C0019" w:tentative="1">
      <w:start w:val="1"/>
      <w:numFmt w:val="lowerLetter"/>
      <w:lvlText w:val="%2."/>
      <w:lvlJc w:val="left"/>
      <w:pPr>
        <w:tabs>
          <w:tab w:val="num" w:pos="1983"/>
        </w:tabs>
        <w:ind w:left="1983" w:hanging="360"/>
      </w:pPr>
    </w:lvl>
    <w:lvl w:ilvl="2" w:tplc="040C001B" w:tentative="1">
      <w:start w:val="1"/>
      <w:numFmt w:val="lowerRoman"/>
      <w:lvlText w:val="%3."/>
      <w:lvlJc w:val="right"/>
      <w:pPr>
        <w:tabs>
          <w:tab w:val="num" w:pos="2703"/>
        </w:tabs>
        <w:ind w:left="2703" w:hanging="180"/>
      </w:pPr>
    </w:lvl>
    <w:lvl w:ilvl="3" w:tplc="040C000F" w:tentative="1">
      <w:start w:val="1"/>
      <w:numFmt w:val="decimal"/>
      <w:lvlText w:val="%4."/>
      <w:lvlJc w:val="left"/>
      <w:pPr>
        <w:tabs>
          <w:tab w:val="num" w:pos="3423"/>
        </w:tabs>
        <w:ind w:left="3423" w:hanging="360"/>
      </w:pPr>
    </w:lvl>
    <w:lvl w:ilvl="4" w:tplc="040C0019" w:tentative="1">
      <w:start w:val="1"/>
      <w:numFmt w:val="lowerLetter"/>
      <w:lvlText w:val="%5."/>
      <w:lvlJc w:val="left"/>
      <w:pPr>
        <w:tabs>
          <w:tab w:val="num" w:pos="4143"/>
        </w:tabs>
        <w:ind w:left="4143" w:hanging="360"/>
      </w:pPr>
    </w:lvl>
    <w:lvl w:ilvl="5" w:tplc="040C001B" w:tentative="1">
      <w:start w:val="1"/>
      <w:numFmt w:val="lowerRoman"/>
      <w:lvlText w:val="%6."/>
      <w:lvlJc w:val="right"/>
      <w:pPr>
        <w:tabs>
          <w:tab w:val="num" w:pos="4863"/>
        </w:tabs>
        <w:ind w:left="4863" w:hanging="180"/>
      </w:pPr>
    </w:lvl>
    <w:lvl w:ilvl="6" w:tplc="040C000F" w:tentative="1">
      <w:start w:val="1"/>
      <w:numFmt w:val="decimal"/>
      <w:lvlText w:val="%7."/>
      <w:lvlJc w:val="left"/>
      <w:pPr>
        <w:tabs>
          <w:tab w:val="num" w:pos="5583"/>
        </w:tabs>
        <w:ind w:left="5583" w:hanging="360"/>
      </w:pPr>
    </w:lvl>
    <w:lvl w:ilvl="7" w:tplc="040C0019" w:tentative="1">
      <w:start w:val="1"/>
      <w:numFmt w:val="lowerLetter"/>
      <w:lvlText w:val="%8."/>
      <w:lvlJc w:val="left"/>
      <w:pPr>
        <w:tabs>
          <w:tab w:val="num" w:pos="6303"/>
        </w:tabs>
        <w:ind w:left="6303" w:hanging="360"/>
      </w:pPr>
    </w:lvl>
    <w:lvl w:ilvl="8" w:tplc="040C001B" w:tentative="1">
      <w:start w:val="1"/>
      <w:numFmt w:val="lowerRoman"/>
      <w:lvlText w:val="%9."/>
      <w:lvlJc w:val="right"/>
      <w:pPr>
        <w:tabs>
          <w:tab w:val="num" w:pos="7023"/>
        </w:tabs>
        <w:ind w:left="7023" w:hanging="180"/>
      </w:pPr>
    </w:lvl>
  </w:abstractNum>
  <w:abstractNum w:abstractNumId="6">
    <w:nsid w:val="21F62393"/>
    <w:multiLevelType w:val="hybridMultilevel"/>
    <w:tmpl w:val="CAB4D2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3B9207B"/>
    <w:multiLevelType w:val="hybridMultilevel"/>
    <w:tmpl w:val="A72837AC"/>
    <w:lvl w:ilvl="0" w:tplc="95B6E2E2">
      <w:start w:val="1"/>
      <w:numFmt w:val="bullet"/>
      <w:lvlText w:val=""/>
      <w:lvlJc w:val="left"/>
      <w:pPr>
        <w:tabs>
          <w:tab w:val="num" w:pos="720"/>
        </w:tabs>
        <w:ind w:left="531" w:hanging="171"/>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23C90D52"/>
    <w:multiLevelType w:val="hybridMultilevel"/>
    <w:tmpl w:val="61DA4332"/>
    <w:lvl w:ilvl="0" w:tplc="71FA1C92">
      <w:start w:val="1"/>
      <w:numFmt w:val="bullet"/>
      <w:lvlText w:val=""/>
      <w:lvlJc w:val="left"/>
      <w:pPr>
        <w:tabs>
          <w:tab w:val="num" w:pos="720"/>
        </w:tabs>
        <w:ind w:left="531" w:hanging="17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A6B016B"/>
    <w:multiLevelType w:val="hybridMultilevel"/>
    <w:tmpl w:val="379268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D3A09F4"/>
    <w:multiLevelType w:val="hybridMultilevel"/>
    <w:tmpl w:val="F7A644C6"/>
    <w:lvl w:ilvl="0" w:tplc="95B6E2E2">
      <w:start w:val="1"/>
      <w:numFmt w:val="bullet"/>
      <w:lvlText w:val=""/>
      <w:lvlJc w:val="left"/>
      <w:pPr>
        <w:tabs>
          <w:tab w:val="num" w:pos="1263"/>
        </w:tabs>
        <w:ind w:left="1074" w:hanging="171"/>
      </w:pPr>
      <w:rPr>
        <w:rFonts w:ascii="Symbol" w:hAnsi="Symbol" w:hint="default"/>
      </w:rPr>
    </w:lvl>
    <w:lvl w:ilvl="1" w:tplc="040C0003" w:tentative="1">
      <w:start w:val="1"/>
      <w:numFmt w:val="bullet"/>
      <w:lvlText w:val="o"/>
      <w:lvlJc w:val="left"/>
      <w:pPr>
        <w:tabs>
          <w:tab w:val="num" w:pos="1983"/>
        </w:tabs>
        <w:ind w:left="1983" w:hanging="360"/>
      </w:pPr>
      <w:rPr>
        <w:rFonts w:ascii="Courier New" w:hAnsi="Courier New" w:hint="default"/>
      </w:rPr>
    </w:lvl>
    <w:lvl w:ilvl="2" w:tplc="040C0005" w:tentative="1">
      <w:start w:val="1"/>
      <w:numFmt w:val="bullet"/>
      <w:lvlText w:val=""/>
      <w:lvlJc w:val="left"/>
      <w:pPr>
        <w:tabs>
          <w:tab w:val="num" w:pos="2703"/>
        </w:tabs>
        <w:ind w:left="2703" w:hanging="360"/>
      </w:pPr>
      <w:rPr>
        <w:rFonts w:ascii="Wingdings" w:hAnsi="Wingdings" w:hint="default"/>
      </w:rPr>
    </w:lvl>
    <w:lvl w:ilvl="3" w:tplc="040C0001" w:tentative="1">
      <w:start w:val="1"/>
      <w:numFmt w:val="bullet"/>
      <w:lvlText w:val=""/>
      <w:lvlJc w:val="left"/>
      <w:pPr>
        <w:tabs>
          <w:tab w:val="num" w:pos="3423"/>
        </w:tabs>
        <w:ind w:left="3423" w:hanging="360"/>
      </w:pPr>
      <w:rPr>
        <w:rFonts w:ascii="Symbol" w:hAnsi="Symbol" w:hint="default"/>
      </w:rPr>
    </w:lvl>
    <w:lvl w:ilvl="4" w:tplc="040C0003" w:tentative="1">
      <w:start w:val="1"/>
      <w:numFmt w:val="bullet"/>
      <w:lvlText w:val="o"/>
      <w:lvlJc w:val="left"/>
      <w:pPr>
        <w:tabs>
          <w:tab w:val="num" w:pos="4143"/>
        </w:tabs>
        <w:ind w:left="4143" w:hanging="360"/>
      </w:pPr>
      <w:rPr>
        <w:rFonts w:ascii="Courier New" w:hAnsi="Courier New" w:hint="default"/>
      </w:rPr>
    </w:lvl>
    <w:lvl w:ilvl="5" w:tplc="040C0005" w:tentative="1">
      <w:start w:val="1"/>
      <w:numFmt w:val="bullet"/>
      <w:lvlText w:val=""/>
      <w:lvlJc w:val="left"/>
      <w:pPr>
        <w:tabs>
          <w:tab w:val="num" w:pos="4863"/>
        </w:tabs>
        <w:ind w:left="4863" w:hanging="360"/>
      </w:pPr>
      <w:rPr>
        <w:rFonts w:ascii="Wingdings" w:hAnsi="Wingdings" w:hint="default"/>
      </w:rPr>
    </w:lvl>
    <w:lvl w:ilvl="6" w:tplc="040C0001" w:tentative="1">
      <w:start w:val="1"/>
      <w:numFmt w:val="bullet"/>
      <w:lvlText w:val=""/>
      <w:lvlJc w:val="left"/>
      <w:pPr>
        <w:tabs>
          <w:tab w:val="num" w:pos="5583"/>
        </w:tabs>
        <w:ind w:left="5583" w:hanging="360"/>
      </w:pPr>
      <w:rPr>
        <w:rFonts w:ascii="Symbol" w:hAnsi="Symbol" w:hint="default"/>
      </w:rPr>
    </w:lvl>
    <w:lvl w:ilvl="7" w:tplc="040C0003" w:tentative="1">
      <w:start w:val="1"/>
      <w:numFmt w:val="bullet"/>
      <w:lvlText w:val="o"/>
      <w:lvlJc w:val="left"/>
      <w:pPr>
        <w:tabs>
          <w:tab w:val="num" w:pos="6303"/>
        </w:tabs>
        <w:ind w:left="6303" w:hanging="360"/>
      </w:pPr>
      <w:rPr>
        <w:rFonts w:ascii="Courier New" w:hAnsi="Courier New" w:hint="default"/>
      </w:rPr>
    </w:lvl>
    <w:lvl w:ilvl="8" w:tplc="040C0005" w:tentative="1">
      <w:start w:val="1"/>
      <w:numFmt w:val="bullet"/>
      <w:lvlText w:val=""/>
      <w:lvlJc w:val="left"/>
      <w:pPr>
        <w:tabs>
          <w:tab w:val="num" w:pos="7023"/>
        </w:tabs>
        <w:ind w:left="7023" w:hanging="360"/>
      </w:pPr>
      <w:rPr>
        <w:rFonts w:ascii="Wingdings" w:hAnsi="Wingdings" w:hint="default"/>
      </w:rPr>
    </w:lvl>
  </w:abstractNum>
  <w:abstractNum w:abstractNumId="11">
    <w:nsid w:val="40C452A4"/>
    <w:multiLevelType w:val="hybridMultilevel"/>
    <w:tmpl w:val="5DCEFD2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72469C0"/>
    <w:multiLevelType w:val="hybridMultilevel"/>
    <w:tmpl w:val="81D2CE9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5A263284"/>
    <w:multiLevelType w:val="hybridMultilevel"/>
    <w:tmpl w:val="7310D1D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84F4A15"/>
    <w:multiLevelType w:val="hybridMultilevel"/>
    <w:tmpl w:val="82F0D578"/>
    <w:lvl w:ilvl="0" w:tplc="95B6E2E2">
      <w:start w:val="1"/>
      <w:numFmt w:val="bullet"/>
      <w:lvlText w:val=""/>
      <w:lvlJc w:val="left"/>
      <w:pPr>
        <w:tabs>
          <w:tab w:val="num" w:pos="1263"/>
        </w:tabs>
        <w:ind w:left="1074" w:hanging="171"/>
      </w:pPr>
      <w:rPr>
        <w:rFonts w:ascii="Symbol" w:hAnsi="Symbol" w:hint="default"/>
      </w:rPr>
    </w:lvl>
    <w:lvl w:ilvl="1" w:tplc="040C0003" w:tentative="1">
      <w:start w:val="1"/>
      <w:numFmt w:val="bullet"/>
      <w:lvlText w:val="o"/>
      <w:lvlJc w:val="left"/>
      <w:pPr>
        <w:tabs>
          <w:tab w:val="num" w:pos="1983"/>
        </w:tabs>
        <w:ind w:left="1983" w:hanging="360"/>
      </w:pPr>
      <w:rPr>
        <w:rFonts w:ascii="Courier New" w:hAnsi="Courier New" w:hint="default"/>
      </w:rPr>
    </w:lvl>
    <w:lvl w:ilvl="2" w:tplc="040C0005" w:tentative="1">
      <w:start w:val="1"/>
      <w:numFmt w:val="bullet"/>
      <w:lvlText w:val=""/>
      <w:lvlJc w:val="left"/>
      <w:pPr>
        <w:tabs>
          <w:tab w:val="num" w:pos="2703"/>
        </w:tabs>
        <w:ind w:left="2703" w:hanging="360"/>
      </w:pPr>
      <w:rPr>
        <w:rFonts w:ascii="Wingdings" w:hAnsi="Wingdings" w:hint="default"/>
      </w:rPr>
    </w:lvl>
    <w:lvl w:ilvl="3" w:tplc="040C0001" w:tentative="1">
      <w:start w:val="1"/>
      <w:numFmt w:val="bullet"/>
      <w:lvlText w:val=""/>
      <w:lvlJc w:val="left"/>
      <w:pPr>
        <w:tabs>
          <w:tab w:val="num" w:pos="3423"/>
        </w:tabs>
        <w:ind w:left="3423" w:hanging="360"/>
      </w:pPr>
      <w:rPr>
        <w:rFonts w:ascii="Symbol" w:hAnsi="Symbol" w:hint="default"/>
      </w:rPr>
    </w:lvl>
    <w:lvl w:ilvl="4" w:tplc="040C0003" w:tentative="1">
      <w:start w:val="1"/>
      <w:numFmt w:val="bullet"/>
      <w:lvlText w:val="o"/>
      <w:lvlJc w:val="left"/>
      <w:pPr>
        <w:tabs>
          <w:tab w:val="num" w:pos="4143"/>
        </w:tabs>
        <w:ind w:left="4143" w:hanging="360"/>
      </w:pPr>
      <w:rPr>
        <w:rFonts w:ascii="Courier New" w:hAnsi="Courier New" w:hint="default"/>
      </w:rPr>
    </w:lvl>
    <w:lvl w:ilvl="5" w:tplc="040C0005" w:tentative="1">
      <w:start w:val="1"/>
      <w:numFmt w:val="bullet"/>
      <w:lvlText w:val=""/>
      <w:lvlJc w:val="left"/>
      <w:pPr>
        <w:tabs>
          <w:tab w:val="num" w:pos="4863"/>
        </w:tabs>
        <w:ind w:left="4863" w:hanging="360"/>
      </w:pPr>
      <w:rPr>
        <w:rFonts w:ascii="Wingdings" w:hAnsi="Wingdings" w:hint="default"/>
      </w:rPr>
    </w:lvl>
    <w:lvl w:ilvl="6" w:tplc="040C0001" w:tentative="1">
      <w:start w:val="1"/>
      <w:numFmt w:val="bullet"/>
      <w:lvlText w:val=""/>
      <w:lvlJc w:val="left"/>
      <w:pPr>
        <w:tabs>
          <w:tab w:val="num" w:pos="5583"/>
        </w:tabs>
        <w:ind w:left="5583" w:hanging="360"/>
      </w:pPr>
      <w:rPr>
        <w:rFonts w:ascii="Symbol" w:hAnsi="Symbol" w:hint="default"/>
      </w:rPr>
    </w:lvl>
    <w:lvl w:ilvl="7" w:tplc="040C0003" w:tentative="1">
      <w:start w:val="1"/>
      <w:numFmt w:val="bullet"/>
      <w:lvlText w:val="o"/>
      <w:lvlJc w:val="left"/>
      <w:pPr>
        <w:tabs>
          <w:tab w:val="num" w:pos="6303"/>
        </w:tabs>
        <w:ind w:left="6303" w:hanging="360"/>
      </w:pPr>
      <w:rPr>
        <w:rFonts w:ascii="Courier New" w:hAnsi="Courier New" w:hint="default"/>
      </w:rPr>
    </w:lvl>
    <w:lvl w:ilvl="8" w:tplc="040C0005" w:tentative="1">
      <w:start w:val="1"/>
      <w:numFmt w:val="bullet"/>
      <w:lvlText w:val=""/>
      <w:lvlJc w:val="left"/>
      <w:pPr>
        <w:tabs>
          <w:tab w:val="num" w:pos="7023"/>
        </w:tabs>
        <w:ind w:left="7023" w:hanging="360"/>
      </w:pPr>
      <w:rPr>
        <w:rFonts w:ascii="Wingdings" w:hAnsi="Wingdings" w:hint="default"/>
      </w:rPr>
    </w:lvl>
  </w:abstractNum>
  <w:abstractNum w:abstractNumId="15">
    <w:nsid w:val="7AD52089"/>
    <w:multiLevelType w:val="hybridMultilevel"/>
    <w:tmpl w:val="AE129602"/>
    <w:lvl w:ilvl="0" w:tplc="95B6E2E2">
      <w:start w:val="1"/>
      <w:numFmt w:val="bullet"/>
      <w:lvlText w:val=""/>
      <w:lvlJc w:val="left"/>
      <w:pPr>
        <w:tabs>
          <w:tab w:val="num" w:pos="720"/>
        </w:tabs>
        <w:ind w:left="531" w:hanging="17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8"/>
  </w:num>
  <w:num w:numId="4">
    <w:abstractNumId w:val="2"/>
  </w:num>
  <w:num w:numId="5">
    <w:abstractNumId w:val="3"/>
  </w:num>
  <w:num w:numId="6">
    <w:abstractNumId w:val="10"/>
  </w:num>
  <w:num w:numId="7">
    <w:abstractNumId w:val="14"/>
  </w:num>
  <w:num w:numId="8">
    <w:abstractNumId w:val="15"/>
  </w:num>
  <w:num w:numId="9">
    <w:abstractNumId w:val="5"/>
  </w:num>
  <w:num w:numId="10">
    <w:abstractNumId w:val="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81"/>
  <w:drawingGridVerticalSpacing w:val="181"/>
  <w:displayHorizontalDrawingGridEvery w:val="0"/>
  <w:displayVerticalDrawingGridEvery w:val="0"/>
  <w:noPunctuationKerning/>
  <w:characterSpacingControl w:val="doNotCompress"/>
  <w:compat/>
  <w:rsids>
    <w:rsidRoot w:val="00BA2FAA"/>
    <w:rsid w:val="0020775E"/>
    <w:rsid w:val="00AA7DDD"/>
    <w:rsid w:val="00BA2F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sz w:val="36"/>
    </w:rPr>
  </w:style>
  <w:style w:type="paragraph" w:styleId="Titre2">
    <w:name w:val="heading 2"/>
    <w:basedOn w:val="Normal"/>
    <w:next w:val="Normal"/>
    <w:qFormat/>
    <w:pPr>
      <w:keepNext/>
      <w:tabs>
        <w:tab w:val="left" w:pos="3801"/>
      </w:tabs>
      <w:spacing w:before="120" w:after="120" w:line="360" w:lineRule="auto"/>
      <w:jc w:val="center"/>
      <w:outlineLvl w:val="1"/>
    </w:pPr>
    <w:rPr>
      <w:rFonts w:ascii="French Script MT" w:hAnsi="French Script MT" w:cs="Arial"/>
      <w:b/>
      <w:bCs/>
      <w:i/>
      <w:sz w:val="72"/>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ind w:left="360"/>
      <w:jc w:val="center"/>
      <w:outlineLvl w:val="3"/>
    </w:pPr>
    <w:rPr>
      <w:i/>
      <w:iCs/>
    </w:rPr>
  </w:style>
  <w:style w:type="paragraph" w:styleId="Titre5">
    <w:name w:val="heading 5"/>
    <w:basedOn w:val="Normal"/>
    <w:next w:val="Normal"/>
    <w:qFormat/>
    <w:pPr>
      <w:keepNext/>
      <w:ind w:firstLine="543"/>
      <w:jc w:val="center"/>
      <w:outlineLvl w:val="4"/>
    </w:pPr>
    <w:rPr>
      <w:b/>
      <w:bCs/>
      <w:sz w:val="28"/>
    </w:rPr>
  </w:style>
  <w:style w:type="paragraph" w:styleId="Titre6">
    <w:name w:val="heading 6"/>
    <w:basedOn w:val="Normal"/>
    <w:next w:val="Normal"/>
    <w:qFormat/>
    <w:pPr>
      <w:keepNext/>
      <w:jc w:val="center"/>
      <w:outlineLvl w:val="5"/>
    </w:pPr>
    <w:rPr>
      <w:b/>
      <w:bCs/>
      <w:sz w:val="28"/>
    </w:rPr>
  </w:style>
  <w:style w:type="paragraph" w:styleId="Titre7">
    <w:name w:val="heading 7"/>
    <w:basedOn w:val="Normal"/>
    <w:next w:val="Normal"/>
    <w:qFormat/>
    <w:pPr>
      <w:keepNext/>
      <w:jc w:val="center"/>
      <w:outlineLvl w:val="6"/>
    </w:pPr>
    <w:rPr>
      <w:i/>
      <w:iCs/>
    </w:rPr>
  </w:style>
  <w:style w:type="paragraph" w:styleId="Titre8">
    <w:name w:val="heading 8"/>
    <w:basedOn w:val="Normal"/>
    <w:next w:val="Normal"/>
    <w:qFormat/>
    <w:pPr>
      <w:keepNext/>
      <w:outlineLvl w:val="7"/>
    </w:pPr>
    <w:rPr>
      <w:i/>
      <w:iCs/>
    </w:rPr>
  </w:style>
  <w:style w:type="paragraph" w:styleId="Titre9">
    <w:name w:val="heading 9"/>
    <w:basedOn w:val="Normal"/>
    <w:next w:val="Normal"/>
    <w:qFormat/>
    <w:pPr>
      <w:keepNext/>
      <w:outlineLvl w:val="8"/>
    </w:pPr>
    <w:rPr>
      <w:rFonts w:ascii="Script MT Bold" w:hAnsi="Script MT Bold"/>
      <w:sz w:val="3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firstLine="180"/>
    </w:pPr>
  </w:style>
  <w:style w:type="paragraph" w:styleId="Corpsdetexte">
    <w:name w:val="Body Text"/>
    <w:basedOn w:val="Normal"/>
    <w:semiHidden/>
    <w:pPr>
      <w:jc w:val="both"/>
    </w:pPr>
  </w:style>
  <w:style w:type="paragraph" w:styleId="Retraitcorpsdetexte2">
    <w:name w:val="Body Text Indent 2"/>
    <w:basedOn w:val="Normal"/>
    <w:semiHidden/>
    <w:pPr>
      <w:ind w:firstLine="543"/>
      <w:jc w:val="both"/>
    </w:pPr>
    <w:rPr>
      <w:i/>
      <w:iCs/>
    </w:rPr>
  </w:style>
  <w:style w:type="paragraph" w:styleId="Retraitcorpsdetexte3">
    <w:name w:val="Body Text Indent 3"/>
    <w:basedOn w:val="Normal"/>
    <w:semiHidden/>
    <w:pPr>
      <w:ind w:firstLine="426"/>
      <w:jc w:val="both"/>
    </w:pPr>
    <w:rPr>
      <w:sz w:val="22"/>
    </w:rPr>
  </w:style>
  <w:style w:type="paragraph" w:styleId="En-tte">
    <w:name w:val="header"/>
    <w:basedOn w:val="Normal"/>
    <w:semiHidden/>
    <w:pPr>
      <w:tabs>
        <w:tab w:val="center" w:pos="4536"/>
        <w:tab w:val="right" w:pos="9072"/>
      </w:tabs>
    </w:pPr>
    <w:rPr>
      <w:szCs w:val="20"/>
    </w:rPr>
  </w:style>
  <w:style w:type="paragraph" w:styleId="Salutations">
    <w:name w:val="Salutation"/>
    <w:basedOn w:val="Normal"/>
    <w:next w:val="Normal"/>
    <w:semiHidden/>
    <w:pPr>
      <w:spacing w:before="220" w:after="220" w:line="220" w:lineRule="atLeast"/>
    </w:pPr>
    <w:rPr>
      <w:rFonts w:ascii="Arial" w:hAnsi="Arial"/>
      <w:spacing w:val="-5"/>
      <w:sz w:val="20"/>
      <w:szCs w:val="20"/>
      <w:lang w:eastAsia="en-US"/>
    </w:rPr>
  </w:style>
  <w:style w:type="paragraph" w:styleId="Signature">
    <w:name w:val="Signature"/>
    <w:basedOn w:val="Normal"/>
    <w:next w:val="Fonction"/>
    <w:semiHidden/>
    <w:pPr>
      <w:keepNext/>
      <w:spacing w:before="880" w:line="220" w:lineRule="atLeast"/>
      <w:ind w:left="4082"/>
    </w:pPr>
    <w:rPr>
      <w:rFonts w:ascii="Arial" w:hAnsi="Arial"/>
      <w:spacing w:val="-5"/>
      <w:sz w:val="20"/>
      <w:szCs w:val="20"/>
      <w:lang w:eastAsia="en-US"/>
    </w:rPr>
  </w:style>
  <w:style w:type="paragraph" w:customStyle="1" w:styleId="Nomdesocit">
    <w:name w:val="Nom de société"/>
    <w:basedOn w:val="Normal"/>
    <w:pPr>
      <w:framePr w:w="3845" w:h="1584" w:hSpace="187" w:vSpace="187" w:wrap="notBeside" w:vAnchor="page" w:hAnchor="margin" w:y="894" w:anchorLock="1"/>
      <w:spacing w:line="280" w:lineRule="atLeast"/>
      <w:jc w:val="both"/>
    </w:pPr>
    <w:rPr>
      <w:rFonts w:ascii="Arial Black" w:hAnsi="Arial Black"/>
      <w:spacing w:val="-25"/>
      <w:sz w:val="32"/>
      <w:szCs w:val="20"/>
      <w:lang w:eastAsia="en-US"/>
    </w:rPr>
  </w:style>
  <w:style w:type="paragraph" w:customStyle="1" w:styleId="Adressedest">
    <w:name w:val="Adresse dest."/>
    <w:basedOn w:val="Normal"/>
    <w:pPr>
      <w:spacing w:line="220" w:lineRule="atLeast"/>
      <w:ind w:left="4082"/>
      <w:jc w:val="both"/>
    </w:pPr>
    <w:rPr>
      <w:rFonts w:ascii="Arial" w:hAnsi="Arial"/>
      <w:spacing w:val="-5"/>
      <w:sz w:val="20"/>
      <w:szCs w:val="20"/>
      <w:lang w:eastAsia="en-US"/>
    </w:rPr>
  </w:style>
  <w:style w:type="paragraph" w:customStyle="1" w:styleId="Nomdudestinataire">
    <w:name w:val="Nom du destinataire"/>
    <w:basedOn w:val="Adressedest"/>
    <w:next w:val="Adressedest"/>
    <w:pPr>
      <w:spacing w:before="220"/>
    </w:pPr>
  </w:style>
  <w:style w:type="paragraph" w:customStyle="1" w:styleId="AdresseExp">
    <w:name w:val="Adresse Exp."/>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lang w:eastAsia="en-US"/>
    </w:rPr>
  </w:style>
  <w:style w:type="paragraph" w:customStyle="1" w:styleId="Socit">
    <w:name w:val="Société"/>
    <w:basedOn w:val="Signature"/>
    <w:next w:val="Normal"/>
    <w:pPr>
      <w:spacing w:before="0"/>
    </w:pPr>
  </w:style>
  <w:style w:type="paragraph" w:customStyle="1" w:styleId="Fonction">
    <w:name w:val="Fonction"/>
    <w:basedOn w:val="Signature"/>
    <w:next w:val="Socit"/>
    <w:pPr>
      <w:spacing w:before="0"/>
    </w:pPr>
  </w:style>
  <w:style w:type="paragraph" w:styleId="Formuledepolitesse">
    <w:name w:val="Closing"/>
    <w:basedOn w:val="Normal"/>
    <w:next w:val="Signature"/>
    <w:semiHidden/>
    <w:pPr>
      <w:keepNext/>
      <w:spacing w:after="60"/>
      <w:ind w:left="840" w:right="-360"/>
    </w:pPr>
    <w:rPr>
      <w:sz w:val="20"/>
      <w:szCs w:val="20"/>
      <w:lang w:eastAsia="en-US"/>
    </w:rPr>
  </w:style>
  <w:style w:type="paragraph" w:styleId="Date">
    <w:name w:val="Date"/>
    <w:basedOn w:val="Normal"/>
    <w:next w:val="Nomdudestinataire"/>
    <w:semiHidden/>
    <w:pPr>
      <w:spacing w:after="220" w:line="220" w:lineRule="atLeast"/>
      <w:ind w:left="4082"/>
      <w:jc w:val="both"/>
    </w:pPr>
    <w:rPr>
      <w:rFonts w:ascii="Arial" w:hAnsi="Arial"/>
      <w:spacing w:val="-5"/>
      <w:sz w:val="20"/>
      <w:szCs w:val="20"/>
      <w:lang w:eastAsia="en-US"/>
    </w:rPr>
  </w:style>
  <w:style w:type="paragraph" w:customStyle="1" w:styleId="Slogan">
    <w:name w:val="Slogan"/>
    <w:basedOn w:val="Normal"/>
    <w:pPr>
      <w:framePr w:w="5170" w:h="1685" w:hRule="exact" w:hSpace="187" w:vSpace="187" w:wrap="around" w:vAnchor="page" w:hAnchor="page" w:x="966" w:yAlign="bottom" w:anchorLock="1"/>
    </w:pPr>
    <w:rPr>
      <w:i/>
      <w:spacing w:val="-6"/>
      <w:szCs w:val="20"/>
      <w:lang w:eastAsia="en-US"/>
    </w:rPr>
  </w:style>
  <w:style w:type="paragraph" w:styleId="Commentaire">
    <w:name w:val="annotation text"/>
    <w:basedOn w:val="Normal"/>
    <w:semiHidden/>
    <w:pPr>
      <w:ind w:left="840" w:right="-360"/>
    </w:pPr>
    <w:rPr>
      <w:sz w:val="20"/>
      <w:szCs w:val="20"/>
      <w:lang w:eastAsia="en-US"/>
    </w:rPr>
  </w:style>
  <w:style w:type="paragraph" w:styleId="Normalcentr">
    <w:name w:val="Block Text"/>
    <w:basedOn w:val="Normal"/>
    <w:semiHidden/>
    <w:pPr>
      <w:spacing w:before="120" w:line="360" w:lineRule="exact"/>
      <w:ind w:left="1089" w:right="1157" w:firstLine="544"/>
    </w:pPr>
    <w:rPr>
      <w:rFonts w:ascii="Script MT Bold" w:hAnsi="Script MT Bold"/>
      <w:sz w:val="32"/>
    </w:rPr>
  </w:style>
  <w:style w:type="paragraph" w:styleId="Corpsdetexte2">
    <w:name w:val="Body Text 2"/>
    <w:basedOn w:val="Normal"/>
    <w:semiHidden/>
    <w:pPr>
      <w:spacing w:before="240"/>
      <w:jc w:val="center"/>
    </w:pPr>
    <w:rPr>
      <w:i/>
      <w:iCs/>
    </w:rPr>
  </w:style>
  <w:style w:type="paragraph" w:styleId="NormalWeb">
    <w:name w:val="Normal (Web)"/>
    <w:basedOn w:val="Normal"/>
    <w:semiHidden/>
    <w:pPr>
      <w:spacing w:before="100" w:beforeAutospacing="1" w:after="100" w:afterAutospacing="1"/>
    </w:pPr>
    <w:rPr>
      <w:color w:val="FFFFFF"/>
    </w:rPr>
  </w:style>
  <w:style w:type="paragraph" w:styleId="Textedebulles">
    <w:name w:val="Balloon Text"/>
    <w:basedOn w:val="Normal"/>
    <w:link w:val="TextedebullesCar"/>
    <w:uiPriority w:val="99"/>
    <w:semiHidden/>
    <w:unhideWhenUsed/>
    <w:rsid w:val="00BA2FAA"/>
    <w:rPr>
      <w:rFonts w:ascii="Tahoma" w:hAnsi="Tahoma" w:cs="Tahoma"/>
      <w:sz w:val="16"/>
      <w:szCs w:val="16"/>
    </w:rPr>
  </w:style>
  <w:style w:type="character" w:customStyle="1" w:styleId="TextedebullesCar">
    <w:name w:val="Texte de bulles Car"/>
    <w:basedOn w:val="Policepardfaut"/>
    <w:link w:val="Textedebulles"/>
    <w:uiPriority w:val="99"/>
    <w:semiHidden/>
    <w:rsid w:val="00BA2F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1789</Words>
  <Characters>9843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Le fait divers</vt:lpstr>
    </vt:vector>
  </TitlesOfParts>
  <Company>ECOLE DEBOUTE</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fait divers</dc:title>
  <dc:creator>ECOLE DEBOUTE</dc:creator>
  <cp:lastModifiedBy>laurent</cp:lastModifiedBy>
  <cp:revision>2</cp:revision>
  <cp:lastPrinted>2001-01-17T20:16:00Z</cp:lastPrinted>
  <dcterms:created xsi:type="dcterms:W3CDTF">2012-07-29T20:56:00Z</dcterms:created>
  <dcterms:modified xsi:type="dcterms:W3CDTF">2012-07-29T20:56:00Z</dcterms:modified>
</cp:coreProperties>
</file>